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мэрии города Новосибирска от 22.03.2013 N 2700</w:t>
              <w:br/>
              <w:t xml:space="preserve">(ред. от 27.09.2021)</w:t>
              <w:br/>
              <w:t xml:space="preserve">"Об утверждении Порядка назначения и выплаты единовременной материальной помощи при рождении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30.09.2022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МЭРИЯ ГОРОДА НОВОСИБИРСКА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марта 2013 г. N 2700</w:t>
      </w:r>
    </w:p>
    <w:p>
      <w:pPr>
        <w:pStyle w:val="2"/>
        <w:jc w:val="center"/>
      </w:pPr>
      <w:r>
        <w:rPr>
          <w:sz w:val="20"/>
        </w:rPr>
      </w:r>
    </w:p>
    <w:p>
      <w:pPr>
        <w:pStyle w:val="2"/>
        <w:jc w:val="center"/>
      </w:pPr>
      <w:r>
        <w:rPr>
          <w:sz w:val="20"/>
        </w:rPr>
        <w:t xml:space="preserve">ОБ УТВЕРЖДЕНИИ ПОРЯДКА НАЗНАЧЕНИЯ И ВЫПЛАТЫ</w:t>
      </w:r>
    </w:p>
    <w:p>
      <w:pPr>
        <w:pStyle w:val="2"/>
        <w:jc w:val="center"/>
      </w:pPr>
      <w:r>
        <w:rPr>
          <w:sz w:val="20"/>
        </w:rPr>
        <w:t xml:space="preserve">ЕДИНОВРЕМЕННОЙ МАТЕРИАЛЬНОЙ ПОМОЩИ ПРИ РОЖДЕНИИ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19.06.2014 </w:t>
            </w:r>
            <w:hyperlink w:history="0" r:id="rId7" w:tooltip="Постановление мэрии города Новосибирска от 19.06.2014 N 5110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N 5110</w:t>
              </w:r>
            </w:hyperlink>
            <w:r>
              <w:rPr>
                <w:sz w:val="20"/>
                <w:color w:val="392c69"/>
              </w:rPr>
              <w:t xml:space="preserve">, от 10.07.2018 </w:t>
            </w:r>
            <w:hyperlink w:history="0" r:id="rId8"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2504</w:t>
              </w:r>
            </w:hyperlink>
            <w:r>
              <w:rPr>
                <w:sz w:val="20"/>
                <w:color w:val="392c69"/>
              </w:rPr>
              <w:t xml:space="preserve">, от 01.07.2019 </w:t>
            </w:r>
            <w:hyperlink w:history="0" r:id="rId9"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N 2386</w:t>
              </w:r>
            </w:hyperlink>
            <w:r>
              <w:rPr>
                <w:sz w:val="20"/>
                <w:color w:val="392c69"/>
              </w:rPr>
              <w:t xml:space="preserve">,</w:t>
            </w:r>
          </w:p>
          <w:p>
            <w:pPr>
              <w:pStyle w:val="0"/>
              <w:jc w:val="center"/>
            </w:pPr>
            <w:r>
              <w:rPr>
                <w:sz w:val="20"/>
                <w:color w:val="392c69"/>
              </w:rPr>
              <w:t xml:space="preserve">от 10.02.2021 </w:t>
            </w:r>
            <w:hyperlink w:history="0" r:id="rId10"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336</w:t>
              </w:r>
            </w:hyperlink>
            <w:r>
              <w:rPr>
                <w:sz w:val="20"/>
                <w:color w:val="392c69"/>
              </w:rPr>
              <w:t xml:space="preserve">, от 15.06.2021 </w:t>
            </w:r>
            <w:hyperlink w:history="0" r:id="rId11" w:tooltip="Постановление мэрии города Новосибирска от 15.06.2021 N 1955 &quot;О внесении изменения в пункт 12 Порядка назначения и выплаты единовременной материальной помощи при рождении детей, утвержденного постановлением мэрии города Новосибирска от 22.03.2013 N 2700&quot; {КонсультантПлюс}">
              <w:r>
                <w:rPr>
                  <w:sz w:val="20"/>
                  <w:color w:val="0000ff"/>
                </w:rPr>
                <w:t xml:space="preserve">N 1955</w:t>
              </w:r>
            </w:hyperlink>
            <w:r>
              <w:rPr>
                <w:sz w:val="20"/>
                <w:color w:val="392c69"/>
              </w:rPr>
              <w:t xml:space="preserve">, от 27.09.2021 </w:t>
            </w:r>
            <w:hyperlink w:history="0" r:id="rId12" w:tooltip="Постановление мэрии города Новосибирска от 27.09.2021 N 3433 (ред. от 29.11.2021) &quot;О внесении изменения в абзац второй пункта 3 Порядка назначения и выплаты единовременной материальной помощи при рождении детей, утвержденного постановлением мэрии города Новосибирска от 22.03.2013 N 2700&quot; {КонсультантПлюс}">
              <w:r>
                <w:rPr>
                  <w:sz w:val="20"/>
                  <w:color w:val="0000ff"/>
                </w:rPr>
                <w:t xml:space="preserve">N 3433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3"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4" w:tooltip="Постановление мэрии города Новосибирска от 20.10.2020 N 3152 (ред. от 24.08.2022) &quot;О муниципальной программе &quot;Социальная поддержка населения города Новосибирска&quot; {КонсультантПлюс}">
        <w:r>
          <w:rPr>
            <w:sz w:val="20"/>
            <w:color w:val="0000ff"/>
          </w:rPr>
          <w:t xml:space="preserve">постановлением</w:t>
        </w:r>
      </w:hyperlink>
      <w:r>
        <w:rPr>
          <w:sz w:val="20"/>
        </w:rPr>
        <w:t xml:space="preserve"> мэрии города Новосибирска от 20.10.2020 N 3152 "О муниципальной программе "Социальная поддержка населения города Новосибирска", руководствуясь </w:t>
      </w:r>
      <w:hyperlink w:history="0" r:id="rId15" w:tooltip="Устав города Новосибирска (принят решением городского Совета Новосибирска от 27.06.2007 N 616) (ред. от 14.02.2022) (Зарегистрировано в Управлении Минюста России по Сибирскому федеральному округу 10.08.2007 N RU543030002007001) {КонсультантПлюс}">
        <w:r>
          <w:rPr>
            <w:sz w:val="20"/>
            <w:color w:val="0000ff"/>
          </w:rPr>
          <w:t xml:space="preserve">Уставом</w:t>
        </w:r>
      </w:hyperlink>
      <w:r>
        <w:rPr>
          <w:sz w:val="20"/>
        </w:rPr>
        <w:t xml:space="preserve"> города Новосибирска, постановляю:</w:t>
      </w:r>
    </w:p>
    <w:p>
      <w:pPr>
        <w:pStyle w:val="0"/>
        <w:jc w:val="both"/>
      </w:pPr>
      <w:r>
        <w:rPr>
          <w:sz w:val="20"/>
        </w:rPr>
        <w:t xml:space="preserve">(в ред. постановлений мэрии г. Новосибирска от 10.07.2018 </w:t>
      </w:r>
      <w:hyperlink w:history="0" r:id="rId16"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2504</w:t>
        </w:r>
      </w:hyperlink>
      <w:r>
        <w:rPr>
          <w:sz w:val="20"/>
        </w:rPr>
        <w:t xml:space="preserve">, от 10.02.2021 </w:t>
      </w:r>
      <w:hyperlink w:history="0" r:id="rId17"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336</w:t>
        </w:r>
      </w:hyperlink>
      <w:r>
        <w:rPr>
          <w:sz w:val="20"/>
        </w:rPr>
        <w:t xml:space="preserve">)</w:t>
      </w:r>
    </w:p>
    <w:p>
      <w:pPr>
        <w:pStyle w:val="0"/>
        <w:spacing w:before="200" w:line-rule="auto"/>
        <w:ind w:firstLine="540"/>
        <w:jc w:val="both"/>
      </w:pPr>
      <w:r>
        <w:rPr>
          <w:sz w:val="20"/>
        </w:rPr>
        <w:t xml:space="preserve">1. Утвердить </w:t>
      </w:r>
      <w:hyperlink w:history="0" w:anchor="P35" w:tooltip="ПОРЯДОК">
        <w:r>
          <w:rPr>
            <w:sz w:val="20"/>
            <w:color w:val="0000ff"/>
          </w:rPr>
          <w:t xml:space="preserve">Порядок</w:t>
        </w:r>
      </w:hyperlink>
      <w:r>
        <w:rPr>
          <w:sz w:val="20"/>
        </w:rPr>
        <w:t xml:space="preserve"> назначения и выплаты единовременной материальной помощи при рождении детей (приложение).</w:t>
      </w:r>
    </w:p>
    <w:p>
      <w:pPr>
        <w:pStyle w:val="0"/>
        <w:spacing w:before="200" w:line-rule="auto"/>
        <w:ind w:firstLine="540"/>
        <w:jc w:val="both"/>
      </w:pPr>
      <w:r>
        <w:rPr>
          <w:sz w:val="20"/>
        </w:rPr>
        <w:t xml:space="preserve">2. Утратил силу. - </w:t>
      </w:r>
      <w:hyperlink w:history="0" r:id="rId18"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Постановление</w:t>
        </w:r>
      </w:hyperlink>
      <w:r>
        <w:rPr>
          <w:sz w:val="20"/>
        </w:rPr>
        <w:t xml:space="preserve"> мэрии г. Новосибирска от 10.07.2018 N 2504.</w:t>
      </w:r>
    </w:p>
    <w:p>
      <w:pPr>
        <w:pStyle w:val="0"/>
        <w:spacing w:before="200" w:line-rule="auto"/>
        <w:ind w:firstLine="540"/>
        <w:jc w:val="both"/>
      </w:pPr>
      <w:r>
        <w:rPr>
          <w:sz w:val="20"/>
        </w:rPr>
        <w:t xml:space="preserve">3. Признать утратившим силу </w:t>
      </w:r>
      <w:hyperlink w:history="0" r:id="rId19" w:tooltip="Постановление мэрии города Новосибирска от 22.02.2012 N 1768 &quot;Об утверждении Порядка назначения и выплаты единовременной материальной помощи при рождении детей&quot; ------------ Утратил силу или отменен {КонсультантПлюс}">
        <w:r>
          <w:rPr>
            <w:sz w:val="20"/>
            <w:color w:val="0000ff"/>
          </w:rPr>
          <w:t xml:space="preserve">постановление</w:t>
        </w:r>
      </w:hyperlink>
      <w:r>
        <w:rPr>
          <w:sz w:val="20"/>
        </w:rPr>
        <w:t xml:space="preserve"> мэрии города Новосибирска от 22.02.2012 N 1768 "Об утверждении Порядка назначения и выплаты единовременной материальной помощи при рождении детей".</w:t>
      </w:r>
    </w:p>
    <w:p>
      <w:pPr>
        <w:pStyle w:val="0"/>
        <w:spacing w:before="200" w:line-rule="auto"/>
        <w:ind w:firstLine="540"/>
        <w:jc w:val="both"/>
      </w:pPr>
      <w:r>
        <w:rPr>
          <w:sz w:val="20"/>
        </w:rPr>
        <w:t xml:space="preserve">4. Департаменту информационной политики мэрии города Новосибирска обеспечить опубликование постановления в установленном порядке.</w:t>
      </w:r>
    </w:p>
    <w:p>
      <w:pPr>
        <w:pStyle w:val="0"/>
        <w:spacing w:before="200" w:line-rule="auto"/>
        <w:ind w:firstLine="540"/>
        <w:jc w:val="both"/>
      </w:pPr>
      <w:r>
        <w:rPr>
          <w:sz w:val="20"/>
        </w:rPr>
        <w:t xml:space="preserve">5. Контроль за исполнением постановления возложить на начальника департамента по социальной политике мэрии города Новосибирска.</w:t>
      </w:r>
    </w:p>
    <w:p>
      <w:pPr>
        <w:pStyle w:val="0"/>
        <w:jc w:val="both"/>
      </w:pPr>
      <w:r>
        <w:rPr>
          <w:sz w:val="20"/>
        </w:rPr>
        <w:t xml:space="preserve">(в ред. </w:t>
      </w:r>
      <w:hyperlink w:history="0" r:id="rId20"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10.07.2018 N 2504)</w:t>
      </w:r>
    </w:p>
    <w:p>
      <w:pPr>
        <w:pStyle w:val="0"/>
        <w:ind w:firstLine="540"/>
        <w:jc w:val="both"/>
      </w:pPr>
      <w:r>
        <w:rPr>
          <w:sz w:val="20"/>
        </w:rPr>
      </w:r>
    </w:p>
    <w:p>
      <w:pPr>
        <w:pStyle w:val="0"/>
        <w:jc w:val="right"/>
      </w:pPr>
      <w:r>
        <w:rPr>
          <w:sz w:val="20"/>
        </w:rPr>
        <w:t xml:space="preserve">Мэр города Новосибирска</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мэрии города Новосибирска</w:t>
      </w:r>
    </w:p>
    <w:p>
      <w:pPr>
        <w:pStyle w:val="0"/>
        <w:jc w:val="right"/>
      </w:pPr>
      <w:r>
        <w:rPr>
          <w:sz w:val="20"/>
        </w:rPr>
        <w:t xml:space="preserve">от 22.03.2013 N 2700</w:t>
      </w:r>
    </w:p>
    <w:p>
      <w:pPr>
        <w:pStyle w:val="0"/>
        <w:ind w:firstLine="54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НАЗНАЧЕНИЯ И ВЫПЛАТЫ ЕДИНОВРЕМЕННОЙ МАТЕРИАЛЬНОЙ</w:t>
      </w:r>
    </w:p>
    <w:p>
      <w:pPr>
        <w:pStyle w:val="2"/>
        <w:jc w:val="center"/>
      </w:pPr>
      <w:r>
        <w:rPr>
          <w:sz w:val="20"/>
        </w:rPr>
        <w:t xml:space="preserve">ПОМОЩИ ПРИ РОЖДЕНИИ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мэрии г. Новосибирска</w:t>
            </w:r>
          </w:p>
          <w:p>
            <w:pPr>
              <w:pStyle w:val="0"/>
              <w:jc w:val="center"/>
            </w:pPr>
            <w:r>
              <w:rPr>
                <w:sz w:val="20"/>
                <w:color w:val="392c69"/>
              </w:rPr>
              <w:t xml:space="preserve">от 19.06.2014 </w:t>
            </w:r>
            <w:hyperlink w:history="0" r:id="rId21" w:tooltip="Постановление мэрии города Новосибирска от 19.06.2014 N 5110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N 5110</w:t>
              </w:r>
            </w:hyperlink>
            <w:r>
              <w:rPr>
                <w:sz w:val="20"/>
                <w:color w:val="392c69"/>
              </w:rPr>
              <w:t xml:space="preserve">, от 10.07.2018 </w:t>
            </w:r>
            <w:hyperlink w:history="0" r:id="rId22"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2504</w:t>
              </w:r>
            </w:hyperlink>
            <w:r>
              <w:rPr>
                <w:sz w:val="20"/>
                <w:color w:val="392c69"/>
              </w:rPr>
              <w:t xml:space="preserve">, от 01.07.2019 </w:t>
            </w:r>
            <w:hyperlink w:history="0" r:id="rId23"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N 2386</w:t>
              </w:r>
            </w:hyperlink>
            <w:r>
              <w:rPr>
                <w:sz w:val="20"/>
                <w:color w:val="392c69"/>
              </w:rPr>
              <w:t xml:space="preserve">,</w:t>
            </w:r>
          </w:p>
          <w:p>
            <w:pPr>
              <w:pStyle w:val="0"/>
              <w:jc w:val="center"/>
            </w:pPr>
            <w:r>
              <w:rPr>
                <w:sz w:val="20"/>
                <w:color w:val="392c69"/>
              </w:rPr>
              <w:t xml:space="preserve">от 10.02.2021 </w:t>
            </w:r>
            <w:hyperlink w:history="0" r:id="rId24"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336</w:t>
              </w:r>
            </w:hyperlink>
            <w:r>
              <w:rPr>
                <w:sz w:val="20"/>
                <w:color w:val="392c69"/>
              </w:rPr>
              <w:t xml:space="preserve">, от 15.06.2021 </w:t>
            </w:r>
            <w:hyperlink w:history="0" r:id="rId25" w:tooltip="Постановление мэрии города Новосибирска от 15.06.2021 N 1955 &quot;О внесении изменения в пункт 12 Порядка назначения и выплаты единовременной материальной помощи при рождении детей, утвержденного постановлением мэрии города Новосибирска от 22.03.2013 N 2700&quot; {КонсультантПлюс}">
              <w:r>
                <w:rPr>
                  <w:sz w:val="20"/>
                  <w:color w:val="0000ff"/>
                </w:rPr>
                <w:t xml:space="preserve">N 1955</w:t>
              </w:r>
            </w:hyperlink>
            <w:r>
              <w:rPr>
                <w:sz w:val="20"/>
                <w:color w:val="392c69"/>
              </w:rPr>
              <w:t xml:space="preserve">, от 27.09.2021 </w:t>
            </w:r>
            <w:hyperlink w:history="0" r:id="rId26" w:tooltip="Постановление мэрии города Новосибирска от 27.09.2021 N 3433 (ред. от 29.11.2021) &quot;О внесении изменения в абзац второй пункта 3 Порядка назначения и выплаты единовременной материальной помощи при рождении детей, утвержденного постановлением мэрии города Новосибирска от 22.03.2013 N 2700&quot; {КонсультантПлюс}">
              <w:r>
                <w:rPr>
                  <w:sz w:val="20"/>
                  <w:color w:val="0000ff"/>
                </w:rPr>
                <w:t xml:space="preserve">N 3433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Порядок назначения и выплаты единовременной материальной помощи при рождении детей (далее - Порядок) разработан в соответствии с Федеральным </w:t>
      </w:r>
      <w:hyperlink w:history="0" r:id="rId27"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28" w:tooltip="Устав города Новосибирска (принят решением городского Совета Новосибирска от 27.06.2007 N 616) (ред. от 14.02.2022) (Зарегистрировано в Управлении Минюста России по Сибирскому федеральному округу 10.08.2007 N RU543030002007001) {КонсультантПлюс}">
        <w:r>
          <w:rPr>
            <w:sz w:val="20"/>
            <w:color w:val="0000ff"/>
          </w:rPr>
          <w:t xml:space="preserve">Уставом</w:t>
        </w:r>
      </w:hyperlink>
      <w:r>
        <w:rPr>
          <w:sz w:val="20"/>
        </w:rPr>
        <w:t xml:space="preserve"> города Новосибирска, </w:t>
      </w:r>
      <w:hyperlink w:history="0" r:id="rId29" w:tooltip="Постановление мэрии города Новосибирска от 20.10.2020 N 3152 (ред. от 24.08.2022) &quot;О муниципальной программе &quot;Социальная поддержка населения города Новосибирска&quot; {КонсультантПлюс}">
        <w:r>
          <w:rPr>
            <w:sz w:val="20"/>
            <w:color w:val="0000ff"/>
          </w:rPr>
          <w:t xml:space="preserve">постановлением</w:t>
        </w:r>
      </w:hyperlink>
      <w:r>
        <w:rPr>
          <w:sz w:val="20"/>
        </w:rPr>
        <w:t xml:space="preserve"> мэрии города Новосибирска от 20.10.2020 N 3152 "О муниципальной программе "Социальная поддержка населения города Новосибирска" и устанавливает процедуру назначения и выплаты единовременной материальной помощи при рождении детей (далее - материальная помощь).</w:t>
      </w:r>
    </w:p>
    <w:p>
      <w:pPr>
        <w:pStyle w:val="0"/>
        <w:jc w:val="both"/>
      </w:pPr>
      <w:r>
        <w:rPr>
          <w:sz w:val="20"/>
        </w:rPr>
        <w:t xml:space="preserve">(в ред. постановлений мэрии г. Новосибирска от 10.07.2018 </w:t>
      </w:r>
      <w:hyperlink w:history="0" r:id="rId30"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2504</w:t>
        </w:r>
      </w:hyperlink>
      <w:r>
        <w:rPr>
          <w:sz w:val="20"/>
        </w:rPr>
        <w:t xml:space="preserve">, от 10.02.2021 </w:t>
      </w:r>
      <w:hyperlink w:history="0" r:id="rId31"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336</w:t>
        </w:r>
      </w:hyperlink>
      <w:r>
        <w:rPr>
          <w:sz w:val="20"/>
        </w:rPr>
        <w:t xml:space="preserve">)</w:t>
      </w:r>
    </w:p>
    <w:p>
      <w:pPr>
        <w:pStyle w:val="0"/>
        <w:spacing w:before="200" w:line-rule="auto"/>
        <w:ind w:firstLine="540"/>
        <w:jc w:val="both"/>
      </w:pPr>
      <w:r>
        <w:rPr>
          <w:sz w:val="20"/>
        </w:rPr>
        <w:t xml:space="preserve">2. Назначение и выплата материальной помощи осуществляется от имени мэрии города Новосибирска (далее - мэрия) департаментом по социальной политике мэрии города Новосибирска (далее - департамент).</w:t>
      </w:r>
    </w:p>
    <w:p>
      <w:pPr>
        <w:pStyle w:val="0"/>
        <w:spacing w:before="200" w:line-rule="auto"/>
        <w:ind w:firstLine="540"/>
        <w:jc w:val="both"/>
      </w:pPr>
      <w:r>
        <w:rPr>
          <w:sz w:val="20"/>
        </w:rPr>
        <w:t xml:space="preserve">Прием заявлений на получение материальной помощи (далее - заявление) и документов осуществляют администрации районов (округа по районам) города Новосибирска (далее - администрация),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pPr>
        <w:pStyle w:val="0"/>
        <w:jc w:val="both"/>
      </w:pPr>
      <w:r>
        <w:rPr>
          <w:sz w:val="20"/>
        </w:rPr>
        <w:t xml:space="preserve">(в ред. </w:t>
      </w:r>
      <w:hyperlink w:history="0" r:id="rId32"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10.07.2018 N 2504)</w:t>
      </w:r>
    </w:p>
    <w:bookmarkStart w:id="48" w:name="P48"/>
    <w:bookmarkEnd w:id="48"/>
    <w:p>
      <w:pPr>
        <w:pStyle w:val="0"/>
        <w:spacing w:before="200" w:line-rule="auto"/>
        <w:ind w:firstLine="540"/>
        <w:jc w:val="both"/>
      </w:pPr>
      <w:r>
        <w:rPr>
          <w:sz w:val="20"/>
        </w:rPr>
        <w:t xml:space="preserve">3. Материальная помощь назначается и выплачивается одному из родителей в полной семье (единственному родителю в неполной семье) при условии:</w:t>
      </w:r>
    </w:p>
    <w:p>
      <w:pPr>
        <w:pStyle w:val="0"/>
        <w:jc w:val="both"/>
      </w:pPr>
      <w:r>
        <w:rPr>
          <w:sz w:val="20"/>
        </w:rPr>
        <w:t xml:space="preserve">(в ред. </w:t>
      </w:r>
      <w:hyperlink w:history="0" r:id="rId33"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10.07.2018 N 2504)</w:t>
      </w:r>
    </w:p>
    <w:p>
      <w:pPr>
        <w:pStyle w:val="0"/>
        <w:spacing w:before="200" w:line-rule="auto"/>
        <w:ind w:firstLine="540"/>
        <w:jc w:val="both"/>
      </w:pPr>
      <w:r>
        <w:rPr>
          <w:sz w:val="20"/>
        </w:rPr>
        <w:t xml:space="preserve">оба родителя (единственный родитель в неполной семье) достигли (достиг) на день рождения ребенка возраста 35 лет;</w:t>
      </w:r>
    </w:p>
    <w:p>
      <w:pPr>
        <w:pStyle w:val="0"/>
        <w:jc w:val="both"/>
      </w:pPr>
      <w:r>
        <w:rPr>
          <w:sz w:val="20"/>
        </w:rPr>
        <w:t xml:space="preserve">(в ред. </w:t>
      </w:r>
      <w:hyperlink w:history="0" r:id="rId34" w:tooltip="Постановление мэрии города Новосибирска от 27.09.2021 N 3433 (ред. от 29.11.2021) &quot;О внесении изменения в абзац второй пункта 3 Порядка назначения и выплаты единовременной материальной помощи при рождении детей, утвержденного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27.09.2021 N 3433)</w:t>
      </w:r>
    </w:p>
    <w:p>
      <w:pPr>
        <w:pStyle w:val="0"/>
        <w:spacing w:before="200" w:line-rule="auto"/>
        <w:ind w:firstLine="540"/>
        <w:jc w:val="both"/>
      </w:pPr>
      <w:r>
        <w:rPr>
          <w:sz w:val="20"/>
        </w:rPr>
        <w:t xml:space="preserve">оба родителя (или единственный родитель в неполной семье) являются (является) гражданами (гражданином) Российской Федерации;</w:t>
      </w:r>
    </w:p>
    <w:p>
      <w:pPr>
        <w:pStyle w:val="0"/>
        <w:spacing w:before="200" w:line-rule="auto"/>
        <w:ind w:firstLine="540"/>
        <w:jc w:val="both"/>
      </w:pPr>
      <w:r>
        <w:rPr>
          <w:sz w:val="20"/>
        </w:rPr>
        <w:t xml:space="preserve">оба родителя (единственный родитель в неполной семье) и ребенок проживают на территории города Новосибирска;</w:t>
      </w:r>
    </w:p>
    <w:p>
      <w:pPr>
        <w:pStyle w:val="0"/>
        <w:jc w:val="both"/>
      </w:pPr>
      <w:r>
        <w:rPr>
          <w:sz w:val="20"/>
        </w:rPr>
        <w:t xml:space="preserve">(в ред. </w:t>
      </w:r>
      <w:hyperlink w:history="0" r:id="rId35" w:tooltip="Постановление мэрии города Новосибирска от 19.06.2014 N 5110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19.06.2014 N 5110)</w:t>
      </w:r>
    </w:p>
    <w:p>
      <w:pPr>
        <w:pStyle w:val="0"/>
        <w:spacing w:before="200" w:line-rule="auto"/>
        <w:ind w:firstLine="540"/>
        <w:jc w:val="both"/>
      </w:pPr>
      <w:r>
        <w:rPr>
          <w:sz w:val="20"/>
        </w:rPr>
        <w:t xml:space="preserve">родители в полной семье на день обращения за материальной помощью состоят в зарегистрированном браке;</w:t>
      </w:r>
    </w:p>
    <w:p>
      <w:pPr>
        <w:pStyle w:val="0"/>
        <w:spacing w:before="200" w:line-rule="auto"/>
        <w:ind w:firstLine="540"/>
        <w:jc w:val="both"/>
      </w:pPr>
      <w:r>
        <w:rPr>
          <w:sz w:val="20"/>
        </w:rPr>
        <w:t xml:space="preserve">в неполной семье в свидетельстве о рождении ребенка сведения об отце отсутствуют или внесены на основании заявления матери ребенка либо в случае наступления смерти одного из родителей ребенка, состоявших в зарегистрированном браке.</w:t>
      </w:r>
    </w:p>
    <w:p>
      <w:pPr>
        <w:pStyle w:val="0"/>
        <w:jc w:val="both"/>
      </w:pPr>
      <w:r>
        <w:rPr>
          <w:sz w:val="20"/>
        </w:rPr>
        <w:t xml:space="preserve">(в ред. </w:t>
      </w:r>
      <w:hyperlink w:history="0" r:id="rId36"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01.07.2019 N 2386)</w:t>
      </w:r>
    </w:p>
    <w:p>
      <w:pPr>
        <w:pStyle w:val="0"/>
        <w:spacing w:before="200" w:line-rule="auto"/>
        <w:ind w:firstLine="540"/>
        <w:jc w:val="both"/>
      </w:pPr>
      <w:r>
        <w:rPr>
          <w:sz w:val="20"/>
        </w:rPr>
        <w:t xml:space="preserve">4. Утратил силу. - </w:t>
      </w:r>
      <w:hyperlink w:history="0" r:id="rId37"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Постановление</w:t>
        </w:r>
      </w:hyperlink>
      <w:r>
        <w:rPr>
          <w:sz w:val="20"/>
        </w:rPr>
        <w:t xml:space="preserve"> мэрии г. Новосибирска от 01.07.2019 N 2386.</w:t>
      </w:r>
    </w:p>
    <w:p>
      <w:pPr>
        <w:pStyle w:val="0"/>
        <w:spacing w:before="200" w:line-rule="auto"/>
        <w:ind w:firstLine="540"/>
        <w:jc w:val="both"/>
      </w:pPr>
      <w:r>
        <w:rPr>
          <w:sz w:val="20"/>
        </w:rPr>
        <w:t xml:space="preserve">5. При рождении двух и более детей одновременно материальная помощь назначается на каждого ребенка.</w:t>
      </w:r>
    </w:p>
    <w:bookmarkStart w:id="60" w:name="P60"/>
    <w:bookmarkEnd w:id="60"/>
    <w:p>
      <w:pPr>
        <w:pStyle w:val="0"/>
        <w:spacing w:before="200" w:line-rule="auto"/>
        <w:ind w:firstLine="540"/>
        <w:jc w:val="both"/>
      </w:pPr>
      <w:r>
        <w:rPr>
          <w:sz w:val="20"/>
        </w:rPr>
        <w:t xml:space="preserve">6. Родитель имеет право обратиться за назначением материальной помощи в течение шести месяцев со дня рождения ребенка.</w:t>
      </w:r>
    </w:p>
    <w:bookmarkStart w:id="61" w:name="P61"/>
    <w:bookmarkEnd w:id="61"/>
    <w:p>
      <w:pPr>
        <w:pStyle w:val="0"/>
        <w:spacing w:before="200" w:line-rule="auto"/>
        <w:ind w:firstLine="540"/>
        <w:jc w:val="both"/>
      </w:pPr>
      <w:r>
        <w:rPr>
          <w:sz w:val="20"/>
        </w:rPr>
        <w:t xml:space="preserve">7. Материальная помощь не назначается:</w:t>
      </w:r>
    </w:p>
    <w:p>
      <w:pPr>
        <w:pStyle w:val="0"/>
        <w:spacing w:before="200" w:line-rule="auto"/>
        <w:ind w:firstLine="540"/>
        <w:jc w:val="both"/>
      </w:pPr>
      <w:r>
        <w:rPr>
          <w:sz w:val="20"/>
        </w:rPr>
        <w:t xml:space="preserve">в случае рождения мертвого ребенка;</w:t>
      </w:r>
    </w:p>
    <w:p>
      <w:pPr>
        <w:pStyle w:val="0"/>
        <w:spacing w:before="200" w:line-rule="auto"/>
        <w:ind w:firstLine="540"/>
        <w:jc w:val="both"/>
      </w:pPr>
      <w:r>
        <w:rPr>
          <w:sz w:val="20"/>
        </w:rPr>
        <w:t xml:space="preserve">родителям ребенка, умершего до обращения за назначением материальной помощи.</w:t>
      </w:r>
    </w:p>
    <w:p>
      <w:pPr>
        <w:pStyle w:val="0"/>
        <w:spacing w:before="200" w:line-rule="auto"/>
        <w:ind w:firstLine="540"/>
        <w:jc w:val="both"/>
      </w:pPr>
      <w:r>
        <w:rPr>
          <w:sz w:val="20"/>
        </w:rPr>
        <w:t xml:space="preserve">8. Размер материальной помощи составляет 10,0 тыс. рублей.</w:t>
      </w:r>
    </w:p>
    <w:bookmarkStart w:id="65" w:name="P65"/>
    <w:bookmarkEnd w:id="65"/>
    <w:p>
      <w:pPr>
        <w:pStyle w:val="0"/>
        <w:spacing w:before="200" w:line-rule="auto"/>
        <w:ind w:firstLine="540"/>
        <w:jc w:val="both"/>
      </w:pPr>
      <w:r>
        <w:rPr>
          <w:sz w:val="20"/>
        </w:rPr>
        <w:t xml:space="preserve">9. Для назначения и выплаты материальной помощи один из родителей (единственный родитель в неполной семье) (далее - заявитель) представляет в администрацию по месту проживания или ГАУ "МФЦ" либо почтовым отправлением по месту нахождения администрации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государственных и муниципальных услуг) следующие документы:</w:t>
      </w:r>
    </w:p>
    <w:p>
      <w:pPr>
        <w:pStyle w:val="0"/>
        <w:spacing w:before="200" w:line-rule="auto"/>
        <w:ind w:firstLine="540"/>
        <w:jc w:val="both"/>
      </w:pPr>
      <w:r>
        <w:rPr>
          <w:sz w:val="20"/>
        </w:rPr>
        <w:t xml:space="preserve">заявление на имя главы администрации с указанием счета и реквизитов банка для перечисления материальной помощи;</w:t>
      </w:r>
    </w:p>
    <w:p>
      <w:pPr>
        <w:pStyle w:val="0"/>
        <w:spacing w:before="200" w:line-rule="auto"/>
        <w:ind w:firstLine="540"/>
        <w:jc w:val="both"/>
      </w:pPr>
      <w:r>
        <w:rPr>
          <w:sz w:val="20"/>
        </w:rPr>
        <w:t xml:space="preserve">документы (документ), удостоверяющие (удостоверяющий) личности (личность) родителей (родителя);</w:t>
      </w:r>
    </w:p>
    <w:p>
      <w:pPr>
        <w:pStyle w:val="0"/>
        <w:spacing w:before="200" w:line-rule="auto"/>
        <w:ind w:firstLine="540"/>
        <w:jc w:val="both"/>
      </w:pPr>
      <w:r>
        <w:rPr>
          <w:sz w:val="20"/>
        </w:rPr>
        <w:t xml:space="preserve">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pPr>
        <w:pStyle w:val="0"/>
        <w:jc w:val="both"/>
      </w:pPr>
      <w:r>
        <w:rPr>
          <w:sz w:val="20"/>
        </w:rPr>
        <w:t xml:space="preserve">(в ред. </w:t>
      </w:r>
      <w:hyperlink w:history="0" r:id="rId38"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родителей (единственного родителя в неполной семье) и ребенка на территории города Новосибирска (в случае отсутствия документов, подтверждающих регистрацию по месту жительства (месту пребывания) в городе Новосибирске);</w:t>
      </w:r>
    </w:p>
    <w:p>
      <w:pPr>
        <w:pStyle w:val="0"/>
        <w:jc w:val="both"/>
      </w:pPr>
      <w:r>
        <w:rPr>
          <w:sz w:val="20"/>
        </w:rPr>
        <w:t xml:space="preserve">(в ред. </w:t>
      </w:r>
      <w:hyperlink w:history="0" r:id="rId39"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документ, подтверждающий получение согласия лица, не являющегося заявителем, на обработку его персональных данных, если в соответствии с Федеральным </w:t>
      </w:r>
      <w:hyperlink w:history="0" r:id="rId40"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(в ред. </w:t>
      </w:r>
      <w:hyperlink w:history="0" r:id="rId41"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Представлению также подлежат следующие свидетельства о государственной регистрации актов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(в ред. </w:t>
      </w:r>
      <w:hyperlink w:history="0" r:id="rId42"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bookmarkStart w:id="76" w:name="P76"/>
    <w:bookmarkEnd w:id="76"/>
    <w:p>
      <w:pPr>
        <w:pStyle w:val="0"/>
        <w:spacing w:before="200" w:line-rule="auto"/>
        <w:ind w:firstLine="540"/>
        <w:jc w:val="both"/>
      </w:pPr>
      <w:r>
        <w:rPr>
          <w:sz w:val="20"/>
        </w:rPr>
        <w:t xml:space="preserve">свидетельство о рождении ребенка;</w:t>
      </w:r>
    </w:p>
    <w:p>
      <w:pPr>
        <w:pStyle w:val="0"/>
        <w:jc w:val="both"/>
      </w:pPr>
      <w:r>
        <w:rPr>
          <w:sz w:val="20"/>
        </w:rPr>
        <w:t xml:space="preserve">(в ред. </w:t>
      </w:r>
      <w:hyperlink w:history="0" r:id="rId43"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свидетельство о заключении брака (в случае если родители состоят в зарегистрированном браке);</w:t>
      </w:r>
    </w:p>
    <w:p>
      <w:pPr>
        <w:pStyle w:val="0"/>
        <w:jc w:val="both"/>
      </w:pPr>
      <w:r>
        <w:rPr>
          <w:sz w:val="20"/>
        </w:rPr>
        <w:t xml:space="preserve">(в ред. </w:t>
      </w:r>
      <w:hyperlink w:history="0" r:id="rId44"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bookmarkStart w:id="80" w:name="P80"/>
    <w:bookmarkEnd w:id="80"/>
    <w:p>
      <w:pPr>
        <w:pStyle w:val="0"/>
        <w:spacing w:before="200" w:line-rule="auto"/>
        <w:ind w:firstLine="540"/>
        <w:jc w:val="both"/>
      </w:pPr>
      <w:r>
        <w:rPr>
          <w:sz w:val="20"/>
        </w:rPr>
        <w:t xml:space="preserve">свидетельство о смерти одного из родителей (в случае смерти одного из родителей).</w:t>
      </w:r>
    </w:p>
    <w:p>
      <w:pPr>
        <w:pStyle w:val="0"/>
        <w:jc w:val="both"/>
      </w:pPr>
      <w:r>
        <w:rPr>
          <w:sz w:val="20"/>
        </w:rPr>
        <w:t xml:space="preserve">(в ред. </w:t>
      </w:r>
      <w:hyperlink w:history="0" r:id="rId45"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pPr>
        <w:pStyle w:val="0"/>
        <w:jc w:val="both"/>
      </w:pPr>
      <w:r>
        <w:rPr>
          <w:sz w:val="20"/>
        </w:rPr>
        <w:t xml:space="preserve">(в ред. </w:t>
      </w:r>
      <w:hyperlink w:history="0" r:id="rId46"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01.07.2019 N 2386)</w:t>
      </w:r>
    </w:p>
    <w:p>
      <w:pPr>
        <w:pStyle w:val="0"/>
        <w:spacing w:before="200" w:line-rule="auto"/>
        <w:ind w:firstLine="540"/>
        <w:jc w:val="both"/>
      </w:pPr>
      <w:r>
        <w:rPr>
          <w:sz w:val="20"/>
        </w:rPr>
        <w:t xml:space="preserve">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pPr>
        <w:pStyle w:val="0"/>
        <w:spacing w:before="200" w:line-rule="auto"/>
        <w:ind w:firstLine="540"/>
        <w:jc w:val="both"/>
      </w:pPr>
      <w:r>
        <w:rPr>
          <w:sz w:val="20"/>
        </w:rPr>
        <w:t xml:space="preserve">Абзацы тринадцатый - четырнадцатый утратили силу. - </w:t>
      </w:r>
      <w:hyperlink w:history="0" r:id="rId47"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Постановление</w:t>
        </w:r>
      </w:hyperlink>
      <w:r>
        <w:rPr>
          <w:sz w:val="20"/>
        </w:rPr>
        <w:t xml:space="preserve"> мэрии г. Новосибирска от 01.07.2019 N 2386.</w:t>
      </w:r>
    </w:p>
    <w:p>
      <w:pPr>
        <w:pStyle w:val="0"/>
        <w:jc w:val="both"/>
      </w:pPr>
      <w:r>
        <w:rPr>
          <w:sz w:val="20"/>
        </w:rPr>
        <w:t xml:space="preserve">(п. 9 в ред. </w:t>
      </w:r>
      <w:hyperlink w:history="0" r:id="rId48"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10.07.2018 N 2504)</w:t>
      </w:r>
    </w:p>
    <w:p>
      <w:pPr>
        <w:pStyle w:val="0"/>
        <w:spacing w:before="200" w:line-rule="auto"/>
        <w:ind w:firstLine="540"/>
        <w:jc w:val="both"/>
      </w:pPr>
      <w:r>
        <w:rPr>
          <w:sz w:val="20"/>
        </w:rPr>
        <w:t xml:space="preserve">9.1.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администрациях, ГАУ "МФЦ" с использованием информационных технологий, предусмотренных </w:t>
      </w:r>
      <w:hyperlink w:history="0" r:id="rId49"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(п. 9.1 введен </w:t>
      </w:r>
      <w:hyperlink w:history="0" r:id="rId50"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постановлением</w:t>
        </w:r>
      </w:hyperlink>
      <w:r>
        <w:rPr>
          <w:sz w:val="20"/>
        </w:rPr>
        <w:t xml:space="preserve"> мэрии г. Новосибирска от 10.02.2021 N 336)</w:t>
      </w:r>
    </w:p>
    <w:p>
      <w:pPr>
        <w:pStyle w:val="0"/>
        <w:spacing w:before="200" w:line-rule="auto"/>
        <w:ind w:firstLine="540"/>
        <w:jc w:val="both"/>
      </w:pPr>
      <w:r>
        <w:rPr>
          <w:sz w:val="20"/>
        </w:rPr>
        <w:t xml:space="preserve">10.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w:t>
      </w:r>
    </w:p>
    <w:p>
      <w:pPr>
        <w:pStyle w:val="0"/>
        <w:jc w:val="both"/>
      </w:pPr>
      <w:r>
        <w:rPr>
          <w:sz w:val="20"/>
        </w:rPr>
        <w:t xml:space="preserve">(в ред. </w:t>
      </w:r>
      <w:hyperlink w:history="0" r:id="rId51"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01.07.2019 N 2386)</w:t>
      </w:r>
    </w:p>
    <w:p>
      <w:pPr>
        <w:pStyle w:val="0"/>
        <w:spacing w:before="200" w:line-rule="auto"/>
        <w:ind w:firstLine="540"/>
        <w:jc w:val="both"/>
      </w:pPr>
      <w:r>
        <w:rPr>
          <w:sz w:val="20"/>
        </w:rPr>
        <w:t xml:space="preserve">справка о неполучении материальной помощи заявителем либо вторым родителем в администрации другого района (округа по районам) города Новосибирска (в случае если регистрация по месту жительства (пребывания) не совпадает с местом проживания заявителя либо в случае регистрации по месту жительства (пребывания) второго родителя в другом районе города Новосибирска);</w:t>
      </w:r>
    </w:p>
    <w:p>
      <w:pPr>
        <w:pStyle w:val="0"/>
        <w:jc w:val="both"/>
      </w:pPr>
      <w:r>
        <w:rPr>
          <w:sz w:val="20"/>
        </w:rPr>
        <w:t xml:space="preserve">(в ред. </w:t>
      </w:r>
      <w:hyperlink w:history="0" r:id="rId52"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сведения, подтверждающие регистрацию заявителя, второго родителя ребенка (при наличии) и ребенка по месту жительства или по месту пребывания.</w:t>
      </w:r>
    </w:p>
    <w:p>
      <w:pPr>
        <w:pStyle w:val="0"/>
        <w:jc w:val="both"/>
      </w:pPr>
      <w:r>
        <w:rPr>
          <w:sz w:val="20"/>
        </w:rPr>
        <w:t xml:space="preserve">(в ред. постановлений мэрии г. Новосибирска от 10.07.2018 </w:t>
      </w:r>
      <w:hyperlink w:history="0" r:id="rId53"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2504</w:t>
        </w:r>
      </w:hyperlink>
      <w:r>
        <w:rPr>
          <w:sz w:val="20"/>
        </w:rPr>
        <w:t xml:space="preserve">, от 01.07.2019 </w:t>
      </w:r>
      <w:hyperlink w:history="0" r:id="rId54"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N 2386</w:t>
        </w:r>
      </w:hyperlink>
      <w:r>
        <w:rPr>
          <w:sz w:val="20"/>
        </w:rPr>
        <w:t xml:space="preserve">)</w:t>
      </w:r>
    </w:p>
    <w:p>
      <w:pPr>
        <w:pStyle w:val="0"/>
        <w:spacing w:before="200" w:line-rule="auto"/>
        <w:ind w:firstLine="540"/>
        <w:jc w:val="both"/>
      </w:pPr>
      <w:r>
        <w:rPr>
          <w:sz w:val="20"/>
        </w:rPr>
        <w:t xml:space="preserve">документы (сведения) о государственной регистрации актов гражданского состояния, указанные в </w:t>
      </w:r>
      <w:hyperlink w:history="0" w:anchor="P76" w:tooltip="свидетельство о рождении ребенка;">
        <w:r>
          <w:rPr>
            <w:sz w:val="20"/>
            <w:color w:val="0000ff"/>
          </w:rPr>
          <w:t xml:space="preserve">абзацах восьмом</w:t>
        </w:r>
      </w:hyperlink>
      <w:r>
        <w:rPr>
          <w:sz w:val="20"/>
        </w:rPr>
        <w:t xml:space="preserve"> - </w:t>
      </w:r>
      <w:hyperlink w:history="0" w:anchor="P80" w:tooltip="свидетельство о смерти одного из родителей (в случае смерти одного из родителей).">
        <w:r>
          <w:rPr>
            <w:sz w:val="20"/>
            <w:color w:val="0000ff"/>
          </w:rPr>
          <w:t xml:space="preserve">десятом пункта 9</w:t>
        </w:r>
      </w:hyperlink>
      <w:r>
        <w:rPr>
          <w:sz w:val="20"/>
        </w:rPr>
        <w:t xml:space="preserve"> Порядка (за исключением сведений о государственной регистрации актов гражданского состояния, выданных компетентными органами иностранного государства);</w:t>
      </w:r>
    </w:p>
    <w:p>
      <w:pPr>
        <w:pStyle w:val="0"/>
        <w:jc w:val="both"/>
      </w:pPr>
      <w:r>
        <w:rPr>
          <w:sz w:val="20"/>
        </w:rPr>
        <w:t xml:space="preserve">(в ред. </w:t>
      </w:r>
      <w:hyperlink w:history="0" r:id="rId55"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документы (сведения) о внесении в запись акта о рождении ребенка сведений об отце ребенка по заявлению матери ребенка и об отсутствии факта государственной регистрации заключения брака (в случае если сведения об отце ребенка внесены в запись акта о рождении на основании заявления матери ребенка).</w:t>
      </w:r>
    </w:p>
    <w:p>
      <w:pPr>
        <w:pStyle w:val="0"/>
        <w:jc w:val="both"/>
      </w:pPr>
      <w:r>
        <w:rPr>
          <w:sz w:val="20"/>
        </w:rPr>
        <w:t xml:space="preserve">(абзац введен </w:t>
      </w:r>
      <w:hyperlink w:history="0" r:id="rId56"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постановлением</w:t>
        </w:r>
      </w:hyperlink>
      <w:r>
        <w:rPr>
          <w:sz w:val="20"/>
        </w:rPr>
        <w:t xml:space="preserve"> мэрии г. Новосибирска от 10.02.2021 N 336)</w:t>
      </w:r>
    </w:p>
    <w:p>
      <w:pPr>
        <w:pStyle w:val="0"/>
        <w:spacing w:before="200" w:line-rule="auto"/>
        <w:ind w:firstLine="540"/>
        <w:jc w:val="both"/>
      </w:pPr>
      <w:r>
        <w:rPr>
          <w:sz w:val="20"/>
        </w:rPr>
        <w:t xml:space="preserve">Документы, указанные в настоящем пункте, заявитель вправе представить по собственной инициативе.</w:t>
      </w:r>
    </w:p>
    <w:p>
      <w:pPr>
        <w:pStyle w:val="0"/>
        <w:jc w:val="both"/>
      </w:pPr>
      <w:r>
        <w:rPr>
          <w:sz w:val="20"/>
        </w:rPr>
        <w:t xml:space="preserve">(абзац введен </w:t>
      </w:r>
      <w:hyperlink w:history="0" r:id="rId57"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постановлением</w:t>
        </w:r>
      </w:hyperlink>
      <w:r>
        <w:rPr>
          <w:sz w:val="20"/>
        </w:rPr>
        <w:t xml:space="preserve"> мэрии г. Новосибирска от 10.02.2021 N 336)</w:t>
      </w:r>
    </w:p>
    <w:p>
      <w:pPr>
        <w:pStyle w:val="0"/>
        <w:jc w:val="both"/>
      </w:pPr>
      <w:r>
        <w:rPr>
          <w:sz w:val="20"/>
        </w:rPr>
        <w:t xml:space="preserve">(п. 10 в ред. </w:t>
      </w:r>
      <w:hyperlink w:history="0" r:id="rId58" w:tooltip="Постановление мэрии города Новосибирска от 19.06.2014 N 5110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19.06.2014 N 5110)</w:t>
      </w:r>
    </w:p>
    <w:p>
      <w:pPr>
        <w:pStyle w:val="0"/>
        <w:spacing w:before="200" w:line-rule="auto"/>
        <w:ind w:firstLine="540"/>
        <w:jc w:val="both"/>
      </w:pPr>
      <w:r>
        <w:rPr>
          <w:sz w:val="20"/>
        </w:rPr>
        <w:t xml:space="preserve">11. Основания для отказа в приеме документов:</w:t>
      </w:r>
    </w:p>
    <w:p>
      <w:pPr>
        <w:pStyle w:val="0"/>
        <w:spacing w:before="200" w:line-rule="auto"/>
        <w:ind w:firstLine="540"/>
        <w:jc w:val="both"/>
      </w:pPr>
      <w:r>
        <w:rPr>
          <w:sz w:val="20"/>
        </w:rPr>
        <w:t xml:space="preserve">непредставление документов, предусмотренных </w:t>
      </w:r>
      <w:hyperlink w:history="0" w:anchor="P65" w:tooltip="9. Для назначения и выплаты материальной помощи один из родителей (единственный родитель в неполной семье) (далее - заявитель) представляет в администрацию по месту проживания или ГАУ &quot;МФЦ&quot; либо почтовым отправлением по месту нахождения администрации или в электронной форме с использованием федеральной государственной информационной системы &quot;Единый портал государственных и муниципальных услуг (функций)&quot; в информационно-телекоммуникационной сети &quot;Интернет&quot; (далее - Единый портал государственных и муниципа...">
        <w:r>
          <w:rPr>
            <w:sz w:val="20"/>
            <w:color w:val="0000ff"/>
          </w:rPr>
          <w:t xml:space="preserve">пунктом 9</w:t>
        </w:r>
      </w:hyperlink>
      <w:r>
        <w:rPr>
          <w:sz w:val="20"/>
        </w:rPr>
        <w:t xml:space="preserve"> Порядка, либо представление их не в полном объеме;</w:t>
      </w:r>
    </w:p>
    <w:p>
      <w:pPr>
        <w:pStyle w:val="0"/>
        <w:spacing w:before="200" w:line-rule="auto"/>
        <w:ind w:firstLine="540"/>
        <w:jc w:val="both"/>
      </w:pPr>
      <w:r>
        <w:rPr>
          <w:sz w:val="20"/>
        </w:rPr>
        <w:t xml:space="preserve">истечение срока обращения за назначением и выплатой материальной помощи, предусмотренного </w:t>
      </w:r>
      <w:hyperlink w:history="0" w:anchor="P60" w:tooltip="6. Родитель имеет право обратиться за назначением материальной помощи в течение шести месяцев со дня рождения ребенка.">
        <w:r>
          <w:rPr>
            <w:sz w:val="20"/>
            <w:color w:val="0000ff"/>
          </w:rPr>
          <w:t xml:space="preserve">пунктом 6</w:t>
        </w:r>
      </w:hyperlink>
      <w:r>
        <w:rPr>
          <w:sz w:val="20"/>
        </w:rPr>
        <w:t xml:space="preserve"> Порядка.</w:t>
      </w:r>
    </w:p>
    <w:p>
      <w:pPr>
        <w:pStyle w:val="0"/>
        <w:jc w:val="both"/>
      </w:pPr>
      <w:r>
        <w:rPr>
          <w:sz w:val="20"/>
        </w:rPr>
        <w:t xml:space="preserve">(п. 11 в ред. </w:t>
      </w:r>
      <w:hyperlink w:history="0" r:id="rId59"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01.07.2019 N 2386)</w:t>
      </w:r>
    </w:p>
    <w:bookmarkStart w:id="109" w:name="P109"/>
    <w:bookmarkEnd w:id="109"/>
    <w:p>
      <w:pPr>
        <w:pStyle w:val="0"/>
        <w:spacing w:before="200" w:line-rule="auto"/>
        <w:ind w:firstLine="540"/>
        <w:jc w:val="both"/>
      </w:pPr>
      <w:r>
        <w:rPr>
          <w:sz w:val="20"/>
        </w:rPr>
        <w:t xml:space="preserve">12. Основания для отказа в назначении и выплате материальной помощи:</w:t>
      </w:r>
    </w:p>
    <w:p>
      <w:pPr>
        <w:pStyle w:val="0"/>
        <w:spacing w:before="200" w:line-rule="auto"/>
        <w:ind w:firstLine="540"/>
        <w:jc w:val="both"/>
      </w:pPr>
      <w:r>
        <w:rPr>
          <w:sz w:val="20"/>
        </w:rPr>
        <w:t xml:space="preserve">представление документов, содержащих недостоверные сведения, либо с нарушением требований к их форме и содержанию, предусмотренных нормативными правовыми актами;</w:t>
      </w:r>
    </w:p>
    <w:p>
      <w:pPr>
        <w:pStyle w:val="0"/>
        <w:jc w:val="both"/>
      </w:pPr>
      <w:r>
        <w:rPr>
          <w:sz w:val="20"/>
        </w:rPr>
        <w:t xml:space="preserve">(в ред. </w:t>
      </w:r>
      <w:hyperlink w:history="0" r:id="rId60"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01.07.2019 N 2386)</w:t>
      </w:r>
    </w:p>
    <w:p>
      <w:pPr>
        <w:pStyle w:val="0"/>
        <w:spacing w:before="200" w:line-rule="auto"/>
        <w:ind w:firstLine="540"/>
        <w:jc w:val="both"/>
      </w:pPr>
      <w:r>
        <w:rPr>
          <w:sz w:val="20"/>
        </w:rPr>
        <w:t xml:space="preserve">лишение заявителя родительских прав в отношении ребенка (детей), в связи с рождением которого(ых) он обратился за материальной помощью;</w:t>
      </w:r>
    </w:p>
    <w:p>
      <w:pPr>
        <w:pStyle w:val="0"/>
        <w:jc w:val="both"/>
      </w:pPr>
      <w:r>
        <w:rPr>
          <w:sz w:val="20"/>
        </w:rPr>
        <w:t xml:space="preserve">(в ред. </w:t>
      </w:r>
      <w:hyperlink w:history="0" r:id="rId61" w:tooltip="Постановление мэрии города Новосибирска от 15.06.2021 N 1955 &quot;О внесении изменения в пункт 12 Порядка назначения и выплаты единовременной материальной помощи при рождении детей, утвержденного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15.06.2021 N 1955)</w:t>
      </w:r>
    </w:p>
    <w:p>
      <w:pPr>
        <w:pStyle w:val="0"/>
        <w:spacing w:before="200" w:line-rule="auto"/>
        <w:ind w:firstLine="540"/>
        <w:jc w:val="both"/>
      </w:pPr>
      <w:r>
        <w:rPr>
          <w:sz w:val="20"/>
        </w:rPr>
        <w:t xml:space="preserve">нахождение ребенка (детей) на полном государственном обеспечении;</w:t>
      </w:r>
    </w:p>
    <w:p>
      <w:pPr>
        <w:pStyle w:val="0"/>
        <w:spacing w:before="200" w:line-rule="auto"/>
        <w:ind w:firstLine="540"/>
        <w:jc w:val="both"/>
      </w:pPr>
      <w:r>
        <w:rPr>
          <w:sz w:val="20"/>
        </w:rPr>
        <w:t xml:space="preserve">получение материальной помощи другим родителем;</w:t>
      </w:r>
    </w:p>
    <w:p>
      <w:pPr>
        <w:pStyle w:val="0"/>
        <w:spacing w:before="200" w:line-rule="auto"/>
        <w:ind w:firstLine="540"/>
        <w:jc w:val="both"/>
      </w:pPr>
      <w:r>
        <w:rPr>
          <w:sz w:val="20"/>
        </w:rPr>
        <w:t xml:space="preserve">несоблюдение условий назначения и выплаты материальной помощи, предусмотренных </w:t>
      </w:r>
      <w:hyperlink w:history="0" w:anchor="P48" w:tooltip="3. Материальная помощь назначается и выплачивается одному из родителей в полной семье (единственному родителю в неполной семье) при условии:">
        <w:r>
          <w:rPr>
            <w:sz w:val="20"/>
            <w:color w:val="0000ff"/>
          </w:rPr>
          <w:t xml:space="preserve">пунктами 3</w:t>
        </w:r>
      </w:hyperlink>
      <w:r>
        <w:rPr>
          <w:sz w:val="20"/>
        </w:rPr>
        <w:t xml:space="preserve">, </w:t>
      </w:r>
      <w:hyperlink w:history="0" w:anchor="P61" w:tooltip="7. Материальная помощь не назначается:">
        <w:r>
          <w:rPr>
            <w:sz w:val="20"/>
            <w:color w:val="0000ff"/>
          </w:rPr>
          <w:t xml:space="preserve">7</w:t>
        </w:r>
      </w:hyperlink>
      <w:r>
        <w:rPr>
          <w:sz w:val="20"/>
        </w:rPr>
        <w:t xml:space="preserve"> Порядка.</w:t>
      </w:r>
    </w:p>
    <w:p>
      <w:pPr>
        <w:pStyle w:val="0"/>
        <w:jc w:val="both"/>
      </w:pPr>
      <w:r>
        <w:rPr>
          <w:sz w:val="20"/>
        </w:rPr>
        <w:t xml:space="preserve">(абзац введен </w:t>
      </w:r>
      <w:hyperlink w:history="0" r:id="rId62"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постановлением</w:t>
        </w:r>
      </w:hyperlink>
      <w:r>
        <w:rPr>
          <w:sz w:val="20"/>
        </w:rPr>
        <w:t xml:space="preserve"> мэрии г. Новосибирска от 01.07.2019 N 2386)</w:t>
      </w:r>
    </w:p>
    <w:p>
      <w:pPr>
        <w:pStyle w:val="0"/>
        <w:spacing w:before="200" w:line-rule="auto"/>
        <w:ind w:firstLine="540"/>
        <w:jc w:val="both"/>
      </w:pPr>
      <w:r>
        <w:rPr>
          <w:sz w:val="20"/>
        </w:rPr>
        <w:t xml:space="preserve">13. В течение 15 дней со дня регистрации заявления отдел социальной поддержки населения администрации (далее - отдел) осуществляет подготовку личных дел и списков родителей, обратившихся за назначением и выплатой материальной помощи, и передает списки родителей, подписанные начальником отдела и заверенные печатью отдела, в департамент не позднее 5 и 20 числа каждого месяца.</w:t>
      </w:r>
    </w:p>
    <w:p>
      <w:pPr>
        <w:pStyle w:val="0"/>
        <w:jc w:val="both"/>
      </w:pPr>
      <w:r>
        <w:rPr>
          <w:sz w:val="20"/>
        </w:rPr>
        <w:t xml:space="preserve">(в ред. постановлений мэрии г. Новосибирска от 10.07.2018 </w:t>
      </w:r>
      <w:hyperlink w:history="0" r:id="rId63"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2504</w:t>
        </w:r>
      </w:hyperlink>
      <w:r>
        <w:rPr>
          <w:sz w:val="20"/>
        </w:rPr>
        <w:t xml:space="preserve">, от 01.07.2019 </w:t>
      </w:r>
      <w:hyperlink w:history="0" r:id="rId64"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N 2386</w:t>
        </w:r>
      </w:hyperlink>
      <w:r>
        <w:rPr>
          <w:sz w:val="20"/>
        </w:rPr>
        <w:t xml:space="preserve">, от 10.02.2021 </w:t>
      </w:r>
      <w:hyperlink w:history="0" r:id="rId65"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N 336</w:t>
        </w:r>
      </w:hyperlink>
      <w:r>
        <w:rPr>
          <w:sz w:val="20"/>
        </w:rPr>
        <w:t xml:space="preserve">)</w:t>
      </w:r>
    </w:p>
    <w:p>
      <w:pPr>
        <w:pStyle w:val="0"/>
        <w:spacing w:before="200" w:line-rule="auto"/>
        <w:ind w:firstLine="540"/>
        <w:jc w:val="both"/>
      </w:pPr>
      <w:r>
        <w:rPr>
          <w:sz w:val="20"/>
        </w:rPr>
        <w:t xml:space="preserve">14. Решение о назначении и выплате материальной помощи принимается начальником департамента в форме приказа в течение пяти дней со дня поступления списков родителей в департамент.</w:t>
      </w:r>
    </w:p>
    <w:p>
      <w:pPr>
        <w:pStyle w:val="0"/>
        <w:jc w:val="both"/>
      </w:pPr>
      <w:r>
        <w:rPr>
          <w:sz w:val="20"/>
        </w:rPr>
        <w:t xml:space="preserve">(в ред. </w:t>
      </w:r>
      <w:hyperlink w:history="0" r:id="rId66"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При наличии основания для отказа в назначении и выплате материальной помощи, предусмотренного </w:t>
      </w:r>
      <w:hyperlink w:history="0" w:anchor="P109" w:tooltip="12. Основания для отказа в назначении и выплате материальной помощи:">
        <w:r>
          <w:rPr>
            <w:sz w:val="20"/>
            <w:color w:val="0000ff"/>
          </w:rPr>
          <w:t xml:space="preserve">пунктом 12</w:t>
        </w:r>
      </w:hyperlink>
      <w:r>
        <w:rPr>
          <w:sz w:val="20"/>
        </w:rPr>
        <w:t xml:space="preserve"> Порядка, в течение 10 дней со дня поступления списков родителей в департамент заявителю выдается (направляется) уведомление об отказе в назначении и выплате материальной помощи, подписанное начальником департамента (далее - уведомление об отказе), с указанием основания для отказа.</w:t>
      </w:r>
    </w:p>
    <w:p>
      <w:pPr>
        <w:pStyle w:val="0"/>
        <w:jc w:val="both"/>
      </w:pPr>
      <w:r>
        <w:rPr>
          <w:sz w:val="20"/>
        </w:rPr>
        <w:t xml:space="preserve">(в ред. </w:t>
      </w:r>
      <w:hyperlink w:history="0" r:id="rId67" w:tooltip="Постановление мэрии города Новосибирска от 10.02.2021 N 336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10.02.2021 N 336)</w:t>
      </w:r>
    </w:p>
    <w:p>
      <w:pPr>
        <w:pStyle w:val="0"/>
        <w:spacing w:before="200" w:line-rule="auto"/>
        <w:ind w:firstLine="540"/>
        <w:jc w:val="both"/>
      </w:pPr>
      <w:r>
        <w:rPr>
          <w:sz w:val="20"/>
        </w:rPr>
        <w:t xml:space="preserve">В случае обращения заявителя посредством почтового отправления либо через ГАУ "МФЦ" уведомление об отказе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w:t>
      </w:r>
    </w:p>
    <w:p>
      <w:pPr>
        <w:pStyle w:val="0"/>
        <w:jc w:val="both"/>
      </w:pPr>
      <w:r>
        <w:rPr>
          <w:sz w:val="20"/>
        </w:rPr>
        <w:t xml:space="preserve">(в ред. </w:t>
      </w:r>
      <w:hyperlink w:history="0" r:id="rId68"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01.07.2019 N 2386)</w:t>
      </w:r>
    </w:p>
    <w:p>
      <w:pPr>
        <w:pStyle w:val="0"/>
        <w:spacing w:before="200" w:line-rule="auto"/>
        <w:ind w:firstLine="540"/>
        <w:jc w:val="both"/>
      </w:pPr>
      <w:r>
        <w:rPr>
          <w:sz w:val="20"/>
        </w:rPr>
        <w:t xml:space="preserve">15. Отказ в назначении и выплате материальной помощи может быть обжалован мэру города Новосибирска, заместителю мэра города Новосибирска, осуществляющему управление деятельностью департамента, и (или) в судебном порядке в соответствии с законодательством Российской Федерации.</w:t>
      </w:r>
    </w:p>
    <w:p>
      <w:pPr>
        <w:pStyle w:val="0"/>
        <w:jc w:val="both"/>
      </w:pPr>
      <w:r>
        <w:rPr>
          <w:sz w:val="20"/>
        </w:rPr>
        <w:t xml:space="preserve">(п. 15 в ред. </w:t>
      </w:r>
      <w:hyperlink w:history="0" r:id="rId69"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10.07.2018 N 2504)</w:t>
      </w:r>
    </w:p>
    <w:p>
      <w:pPr>
        <w:pStyle w:val="0"/>
        <w:spacing w:before="200" w:line-rule="auto"/>
        <w:ind w:firstLine="540"/>
        <w:jc w:val="both"/>
      </w:pPr>
      <w:r>
        <w:rPr>
          <w:sz w:val="20"/>
        </w:rPr>
        <w:t xml:space="preserve">16. Департамент в течение пяти дней со дня принятия решения о назначении и выплате материальной помощи представляет в департамент финансов и налоговой политики мэрии города Новосибирска сводную заявку на финансовое обеспечение расходов бюджета города.</w:t>
      </w:r>
    </w:p>
    <w:p>
      <w:pPr>
        <w:pStyle w:val="0"/>
        <w:spacing w:before="200" w:line-rule="auto"/>
        <w:ind w:firstLine="540"/>
        <w:jc w:val="both"/>
      </w:pPr>
      <w:r>
        <w:rPr>
          <w:sz w:val="20"/>
        </w:rPr>
        <w:t xml:space="preserve">Перечисление денежных средств осуществляется на лицевые счета граждан в течение 15 дней со дня принятия решения о назначении и выплате материальной помощи в пределах бюджетных ассигнований, утвержденных на текущий финансовый год.</w:t>
      </w:r>
    </w:p>
    <w:p>
      <w:pPr>
        <w:pStyle w:val="0"/>
        <w:jc w:val="both"/>
      </w:pPr>
      <w:r>
        <w:rPr>
          <w:sz w:val="20"/>
        </w:rPr>
        <w:t xml:space="preserve">(в ред. </w:t>
      </w:r>
      <w:hyperlink w:history="0" r:id="rId70"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10.07.2018 N 2504)</w:t>
      </w:r>
    </w:p>
    <w:p>
      <w:pPr>
        <w:pStyle w:val="0"/>
        <w:spacing w:before="200" w:line-rule="auto"/>
        <w:ind w:firstLine="540"/>
        <w:jc w:val="both"/>
      </w:pPr>
      <w:r>
        <w:rPr>
          <w:sz w:val="20"/>
        </w:rPr>
        <w:t xml:space="preserve">17. В случае полного расходования бюджетных ассигнований в текущем году выплата материальной помощи приостанавливается до поступления в департамент средств на выплату материальной помощи.</w:t>
      </w:r>
    </w:p>
    <w:p>
      <w:pPr>
        <w:pStyle w:val="0"/>
        <w:jc w:val="both"/>
      </w:pPr>
      <w:r>
        <w:rPr>
          <w:sz w:val="20"/>
        </w:rPr>
        <w:t xml:space="preserve">(в ред. </w:t>
      </w:r>
      <w:hyperlink w:history="0" r:id="rId71" w:tooltip="Постановление мэрии города Новосибирска от 10.07.2018 N 2504 &quot;О внесении изменений в постановление мэрии города Новосибирска от 22.03.2013 N 2700 &quot;Об утверждении Порядка назначения и выплаты единовременной материальной помощи при рождении детей&quot; {КонсультантПлюс}">
        <w:r>
          <w:rPr>
            <w:sz w:val="20"/>
            <w:color w:val="0000ff"/>
          </w:rPr>
          <w:t xml:space="preserve">постановления</w:t>
        </w:r>
      </w:hyperlink>
      <w:r>
        <w:rPr>
          <w:sz w:val="20"/>
        </w:rPr>
        <w:t xml:space="preserve"> мэрии г. Новосибирска от 10.07.2018 N 2504)</w:t>
      </w:r>
    </w:p>
    <w:p>
      <w:pPr>
        <w:pStyle w:val="0"/>
        <w:spacing w:before="200" w:line-rule="auto"/>
        <w:ind w:firstLine="540"/>
        <w:jc w:val="both"/>
      </w:pPr>
      <w:r>
        <w:rPr>
          <w:sz w:val="20"/>
        </w:rPr>
        <w:t xml:space="preserve">При приостановлении выплаты материальной помощи специалист департамента в течение пяти дней со дня издания приказа о выплате осуществляет подготовку и выдачу (направление) заявителю уведомления о приостановлении выплаты материальной помощи (далее - уведомление о приостановлении) с указанием причины приостановления.</w:t>
      </w:r>
    </w:p>
    <w:p>
      <w:pPr>
        <w:pStyle w:val="0"/>
        <w:jc w:val="both"/>
      </w:pPr>
      <w:r>
        <w:rPr>
          <w:sz w:val="20"/>
        </w:rPr>
        <w:t xml:space="preserve">(в ред. </w:t>
      </w:r>
      <w:hyperlink w:history="0" r:id="rId72"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01.07.2019 N 2386)</w:t>
      </w:r>
    </w:p>
    <w:p>
      <w:pPr>
        <w:pStyle w:val="0"/>
        <w:spacing w:before="200" w:line-rule="auto"/>
        <w:ind w:firstLine="540"/>
        <w:jc w:val="both"/>
      </w:pPr>
      <w:r>
        <w:rPr>
          <w:sz w:val="20"/>
        </w:rPr>
        <w:t xml:space="preserve">В случае обращения заявителя посредством почтового отправления либо через ГАУ "МФЦ" уведомление о приостановлении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 приостановлении направляется заявителю с использованием Единого портала государственных и муниципальных услуг.</w:t>
      </w:r>
    </w:p>
    <w:p>
      <w:pPr>
        <w:pStyle w:val="0"/>
        <w:jc w:val="both"/>
      </w:pPr>
      <w:r>
        <w:rPr>
          <w:sz w:val="20"/>
        </w:rPr>
        <w:t xml:space="preserve">(в ред. </w:t>
      </w:r>
      <w:hyperlink w:history="0" r:id="rId73" w:tooltip="Постановление мэрии города Новосибирска от 01.07.2019 N 2386 &quot;О внесении изменений в Порядок назначения и выплаты единовременной материальной помощи при рождении детей, утвержденный постановлением мэрии города Новосибирска от 22.03.2013 N 2700&quot; {КонсультантПлюс}">
        <w:r>
          <w:rPr>
            <w:sz w:val="20"/>
            <w:color w:val="0000ff"/>
          </w:rPr>
          <w:t xml:space="preserve">постановления</w:t>
        </w:r>
      </w:hyperlink>
      <w:r>
        <w:rPr>
          <w:sz w:val="20"/>
        </w:rPr>
        <w:t xml:space="preserve"> мэрии г. Новосибирска от 01.07.2019 N 2386)</w:t>
      </w:r>
    </w:p>
    <w:p>
      <w:pPr>
        <w:pStyle w:val="0"/>
        <w:spacing w:before="200" w:line-rule="auto"/>
        <w:ind w:firstLine="540"/>
        <w:jc w:val="both"/>
      </w:pPr>
      <w:r>
        <w:rPr>
          <w:sz w:val="20"/>
        </w:rPr>
        <w:t xml:space="preserve">18. Методическое руководство отделов по приему документов и подготовке списков родителей для назначения и выплаты материальной помощи осуществляет департамент.</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мэрии города Новосибирска от 22.03.2013 N 2700</w:t>
            <w:br/>
            <w:t>(ред. от 27.09.2021)</w:t>
            <w:br/>
            <w:t>"Об утверждении Порядка назначения и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26" Type="http://schemas.openxmlformats.org/officeDocument/2006/relationships/hyperlink" Target="consultantplus://offline/ref=E1050DFE27F6EBD31E3EF95CFF6D4700F0C1B2985CD944BF4BCD42B9384CF9382D63A8955235D5162AD9C53D091DDEEBA058ADD7B469EB569663F656s1c2E" TargetMode="External"/><Relationship Id="rId21" Type="http://schemas.openxmlformats.org/officeDocument/2006/relationships/hyperlink" Target="consultantplus://offline/ref=E1050DFE27F6EBD31E3EF95CFF6D4700F0C1B2985ADF45B449C21FB33015F53A2A6CF782557CD9172AD9C5380742DBFEB100A3D4AA77E2418A61F4s5c6E" TargetMode="External"/><Relationship Id="rId42" Type="http://schemas.openxmlformats.org/officeDocument/2006/relationships/hyperlink" Target="consultantplus://offline/ref=E1050DFE27F6EBD31E3EF95CFF6D4700F0C1B2985CDE47BA4BC142B9384CF9382D63A8955235D5162AD9C53C0F1DDEEBA058ADD7B469EB569663F656s1c2E" TargetMode="External"/><Relationship Id="rId47" Type="http://schemas.openxmlformats.org/officeDocument/2006/relationships/hyperlink" Target="consultantplus://offline/ref=E1050DFE27F6EBD31E3EF95CFF6D4700F0C1B2985CDF41BE4EC042B9384CF9382D63A8955235D5162AD9C53C091DDEEBA058ADD7B469EB569663F656s1c2E" TargetMode="External"/><Relationship Id="rId63" Type="http://schemas.openxmlformats.org/officeDocument/2006/relationships/hyperlink" Target="consultantplus://offline/ref=E1050DFE27F6EBD31E3EF95CFF6D4700F0C1B2985CDC41BA4CCF42B9384CF9382D63A8955235D5162AD9C5390E1DDEEBA058ADD7B469EB569663F656s1c2E" TargetMode="External"/><Relationship Id="rId68" Type="http://schemas.openxmlformats.org/officeDocument/2006/relationships/hyperlink" Target="consultantplus://offline/ref=E1050DFE27F6EBD31E3EF95CFF6D4700F0C1B2985CDF41BE4EC042B9384CF9382D63A8955235D5162AD9C53E0C1DDEEBA058ADD7B469EB569663F656s1c2E" TargetMode="External"/><Relationship Id="rId16" Type="http://schemas.openxmlformats.org/officeDocument/2006/relationships/hyperlink" Target="consultantplus://offline/ref=E1050DFE27F6EBD31E3EF95CFF6D4700F0C1B2985CDC41BA4CCF42B9384CF9382D63A8955235D5162AD9C53D0A1DDEEBA058ADD7B469EB569663F656s1c2E" TargetMode="External"/><Relationship Id="rId11" Type="http://schemas.openxmlformats.org/officeDocument/2006/relationships/hyperlink" Target="consultantplus://offline/ref=E1050DFE27F6EBD31E3EF95CFF6D4700F0C1B2985CD941BE49C942B9384CF9382D63A8955235D5162AD9C53D091DDEEBA058ADD7B469EB569663F656s1c2E" TargetMode="External"/><Relationship Id="rId24" Type="http://schemas.openxmlformats.org/officeDocument/2006/relationships/hyperlink" Target="consultantplus://offline/ref=E1050DFE27F6EBD31E3EF95CFF6D4700F0C1B2985CDE47BA4BC142B9384CF9382D63A8955235D5162AD9C53D0B1DDEEBA058ADD7B469EB569663F656s1c2E" TargetMode="External"/><Relationship Id="rId32" Type="http://schemas.openxmlformats.org/officeDocument/2006/relationships/hyperlink" Target="consultantplus://offline/ref=E1050DFE27F6EBD31E3EF95CFF6D4700F0C1B2985CDC41BA4CCF42B9384CF9382D63A8955235D5162AD9C53C0F1DDEEBA058ADD7B469EB569663F656s1c2E" TargetMode="External"/><Relationship Id="rId37" Type="http://schemas.openxmlformats.org/officeDocument/2006/relationships/hyperlink" Target="consultantplus://offline/ref=E1050DFE27F6EBD31E3EF95CFF6D4700F0C1B2985CDF41BE4EC042B9384CF9382D63A8955235D5162AD9C53D0B1DDEEBA058ADD7B469EB569663F656s1c2E" TargetMode="External"/><Relationship Id="rId40" Type="http://schemas.openxmlformats.org/officeDocument/2006/relationships/hyperlink" Target="consultantplus://offline/ref=E1050DFE27F6EBD31E3EE751E9011909FDC8EE9759DC4AEB119D44EE671CFF6D7F23F6CC1271C61723C7C73D0Es1c4E" TargetMode="External"/><Relationship Id="rId45" Type="http://schemas.openxmlformats.org/officeDocument/2006/relationships/hyperlink" Target="consultantplus://offline/ref=E1050DFE27F6EBD31E3EF95CFF6D4700F0C1B2985CDE47BA4BC142B9384CF9382D63A8955235D5162AD9C53C0A1DDEEBA058ADD7B469EB569663F656s1c2E" TargetMode="External"/><Relationship Id="rId53" Type="http://schemas.openxmlformats.org/officeDocument/2006/relationships/hyperlink" Target="consultantplus://offline/ref=E1050DFE27F6EBD31E3EF95CFF6D4700F0C1B2985CDC41BA4CCF42B9384CF9382D63A8955235D5162AD9C53E0A1DDEEBA058ADD7B469EB569663F656s1c2E" TargetMode="External"/><Relationship Id="rId58" Type="http://schemas.openxmlformats.org/officeDocument/2006/relationships/hyperlink" Target="consultantplus://offline/ref=E1050DFE27F6EBD31E3EF95CFF6D4700F0C1B2985ADF45B449C21FB33015F53A2A6CF782557CD9172AD9C4390742DBFEB100A3D4AA77E2418A61F4s5c6E" TargetMode="External"/><Relationship Id="rId66" Type="http://schemas.openxmlformats.org/officeDocument/2006/relationships/hyperlink" Target="consultantplus://offline/ref=E1050DFE27F6EBD31E3EF95CFF6D4700F0C1B2985CDE47BA4BC142B9384CF9382D63A8955235D5162AD9C53E0D1DDEEBA058ADD7B469EB569663F656s1c2E" TargetMode="External"/><Relationship Id="rId74" Type="http://schemas.openxmlformats.org/officeDocument/2006/relationships/customXml" Target="../customXml/item1.xml"/><Relationship Id="rId5" Type="http://schemas.openxmlformats.org/officeDocument/2006/relationships/header" Target="header1.xml"/><Relationship Id="rId61" Type="http://schemas.openxmlformats.org/officeDocument/2006/relationships/hyperlink" Target="consultantplus://offline/ref=E1050DFE27F6EBD31E3EF95CFF6D4700F0C1B2985CD941BE49C942B9384CF9382D63A8955235D5162AD9C53D091DDEEBA058ADD7B469EB569663F656s1c2E" TargetMode="External"/><Relationship Id="rId19" Type="http://schemas.openxmlformats.org/officeDocument/2006/relationships/hyperlink" Target="consultantplus://offline/ref=E1050DFE27F6EBD31E3EF95CFF6D4700F0C1B29858DE42BD4DC21FB33015F53A2A6CF7905524D5142AC7C53412148AB8sEc6E" TargetMode="External"/><Relationship Id="rId14" Type="http://schemas.openxmlformats.org/officeDocument/2006/relationships/hyperlink" Target="consultantplus://offline/ref=E1050DFE27F6EBD31E3EF95CFF6D4700F0C1B2985CD845BD4BCF42B9384CF9382D63A8955235D5162ADCCD3B0B1DDEEBA058ADD7B469EB569663F656s1c2E" TargetMode="External"/><Relationship Id="rId22" Type="http://schemas.openxmlformats.org/officeDocument/2006/relationships/hyperlink" Target="consultantplus://offline/ref=E1050DFE27F6EBD31E3EF95CFF6D4700F0C1B2985CDC41BA4CCF42B9384CF9382D63A8955235D5162AD9C53C0C1DDEEBA058ADD7B469EB569663F656s1c2E" TargetMode="External"/><Relationship Id="rId27" Type="http://schemas.openxmlformats.org/officeDocument/2006/relationships/hyperlink" Target="consultantplus://offline/ref=E1050DFE27F6EBD31E3EE751E9011909FDCAE99D5EDF4AEB119D44EE671CFF6D6D23AEC01170D81229D2916C484387B9E413A0DDAA75EB5Ds8cAE" TargetMode="External"/><Relationship Id="rId30" Type="http://schemas.openxmlformats.org/officeDocument/2006/relationships/hyperlink" Target="consultantplus://offline/ref=E1050DFE27F6EBD31E3EF95CFF6D4700F0C1B2985CDC41BA4CCF42B9384CF9382D63A8955235D5162AD9C53C0D1DDEEBA058ADD7B469EB569663F656s1c2E" TargetMode="External"/><Relationship Id="rId35" Type="http://schemas.openxmlformats.org/officeDocument/2006/relationships/hyperlink" Target="consultantplus://offline/ref=E1050DFE27F6EBD31E3EF95CFF6D4700F0C1B2985ADF45B449C21FB33015F53A2A6CF782557CD9172AD9C53B0742DBFEB100A3D4AA77E2418A61F4s5c6E" TargetMode="External"/><Relationship Id="rId43" Type="http://schemas.openxmlformats.org/officeDocument/2006/relationships/hyperlink" Target="consultantplus://offline/ref=E1050DFE27F6EBD31E3EF95CFF6D4700F0C1B2985CDE47BA4BC142B9384CF9382D63A8955235D5162AD9C53C081DDEEBA058ADD7B469EB569663F656s1c2E" TargetMode="External"/><Relationship Id="rId48" Type="http://schemas.openxmlformats.org/officeDocument/2006/relationships/hyperlink" Target="consultantplus://offline/ref=E1050DFE27F6EBD31E3EF95CFF6D4700F0C1B2985CDC41BA4CCF42B9384CF9382D63A8955235D5162AD9C53C041DDEEBA058ADD7B469EB569663F656s1c2E" TargetMode="External"/><Relationship Id="rId56" Type="http://schemas.openxmlformats.org/officeDocument/2006/relationships/hyperlink" Target="consultantplus://offline/ref=E1050DFE27F6EBD31E3EF95CFF6D4700F0C1B2985CDE47BA4BC142B9384CF9382D63A8955235D5162AD9C53F0B1DDEEBA058ADD7B469EB569663F656s1c2E" TargetMode="External"/><Relationship Id="rId64" Type="http://schemas.openxmlformats.org/officeDocument/2006/relationships/hyperlink" Target="consultantplus://offline/ref=E1050DFE27F6EBD31E3EF95CFF6D4700F0C1B2985CDF41BE4EC042B9384CF9382D63A8955235D5162AD9C53F0B1DDEEBA058ADD7B469EB569663F656s1c2E" TargetMode="External"/><Relationship Id="rId69" Type="http://schemas.openxmlformats.org/officeDocument/2006/relationships/hyperlink" Target="consultantplus://offline/ref=E1050DFE27F6EBD31E3EF95CFF6D4700F0C1B2985CDC41BA4CCF42B9384CF9382D63A8955235D5162AD9C5380C1DDEEBA058ADD7B469EB569663F656s1c2E" TargetMode="External"/><Relationship Id="rId77" Type="http://schemas.openxmlformats.org/officeDocument/2006/relationships/customXml" Target="../customXml/item4.xml"/><Relationship Id="rId8" Type="http://schemas.openxmlformats.org/officeDocument/2006/relationships/hyperlink" Target="consultantplus://offline/ref=E1050DFE27F6EBD31E3EF95CFF6D4700F0C1B2985CDC41BA4CCF42B9384CF9382D63A8955235D5162AD9C53D091DDEEBA058ADD7B469EB569663F656s1c2E" TargetMode="External"/><Relationship Id="rId51" Type="http://schemas.openxmlformats.org/officeDocument/2006/relationships/hyperlink" Target="consultantplus://offline/ref=E1050DFE27F6EBD31E3EF95CFF6D4700F0C1B2985CDF41BE4EC042B9384CF9382D63A8955235D5162AD9C53C0B1DDEEBA058ADD7B469EB569663F656s1c2E" TargetMode="External"/><Relationship Id="rId72" Type="http://schemas.openxmlformats.org/officeDocument/2006/relationships/hyperlink" Target="consultantplus://offline/ref=E1050DFE27F6EBD31E3EF95CFF6D4700F0C1B2985CDF41BE4EC042B9384CF9382D63A8955235D5162AD9C53E0E1DDEEBA058ADD7B469EB569663F656s1c2E" TargetMode="External"/><Relationship Id="rId3" Type="http://schemas.openxmlformats.org/officeDocument/2006/relationships/hyperlink" Target="https://www.consultant.ru" TargetMode="External"/><Relationship Id="rId12" Type="http://schemas.openxmlformats.org/officeDocument/2006/relationships/hyperlink" Target="consultantplus://offline/ref=E1050DFE27F6EBD31E3EF95CFF6D4700F0C1B2985CD944BF4BCD42B9384CF9382D63A8955235D5162AD9C53D091DDEEBA058ADD7B469EB569663F656s1c2E" TargetMode="External"/><Relationship Id="rId17" Type="http://schemas.openxmlformats.org/officeDocument/2006/relationships/hyperlink" Target="consultantplus://offline/ref=E1050DFE27F6EBD31E3EF95CFF6D4700F0C1B2985CDE47BA4BC142B9384CF9382D63A8955235D5162AD9C53D0A1DDEEBA058ADD7B469EB569663F656s1c2E" TargetMode="External"/><Relationship Id="rId25" Type="http://schemas.openxmlformats.org/officeDocument/2006/relationships/hyperlink" Target="consultantplus://offline/ref=E1050DFE27F6EBD31E3EF95CFF6D4700F0C1B2985CD941BE49C942B9384CF9382D63A8955235D5162AD9C53D091DDEEBA058ADD7B469EB569663F656s1c2E" TargetMode="External"/><Relationship Id="rId33" Type="http://schemas.openxmlformats.org/officeDocument/2006/relationships/hyperlink" Target="consultantplus://offline/ref=E1050DFE27F6EBD31E3EF95CFF6D4700F0C1B2985CDC41BA4CCF42B9384CF9382D63A8955235D5162AD9C53C091DDEEBA058ADD7B469EB569663F656s1c2E" TargetMode="External"/><Relationship Id="rId38" Type="http://schemas.openxmlformats.org/officeDocument/2006/relationships/hyperlink" Target="consultantplus://offline/ref=E1050DFE27F6EBD31E3EF95CFF6D4700F0C1B2985CDE47BA4BC142B9384CF9382D63A8955235D5162AD9C53D051DDEEBA058ADD7B469EB569663F656s1c2E" TargetMode="External"/><Relationship Id="rId46" Type="http://schemas.openxmlformats.org/officeDocument/2006/relationships/hyperlink" Target="consultantplus://offline/ref=E1050DFE27F6EBD31E3EF95CFF6D4700F0C1B2985CDF41BE4EC042B9384CF9382D63A8955235D5162AD9C53C081DDEEBA058ADD7B469EB569663F656s1c2E" TargetMode="External"/><Relationship Id="rId59" Type="http://schemas.openxmlformats.org/officeDocument/2006/relationships/hyperlink" Target="consultantplus://offline/ref=E1050DFE27F6EBD31E3EF95CFF6D4700F0C1B2985CDF41BE4EC042B9384CF9382D63A8955235D5162AD9C53C051DDEEBA058ADD7B469EB569663F656s1c2E" TargetMode="External"/><Relationship Id="rId67" Type="http://schemas.openxmlformats.org/officeDocument/2006/relationships/hyperlink" Target="consultantplus://offline/ref=E1050DFE27F6EBD31E3EF95CFF6D4700F0C1B2985CDE47BA4BC142B9384CF9382D63A8955235D5162AD9C53E0F1DDEEBA058ADD7B469EB569663F656s1c2E" TargetMode="External"/><Relationship Id="rId20" Type="http://schemas.openxmlformats.org/officeDocument/2006/relationships/hyperlink" Target="consultantplus://offline/ref=E1050DFE27F6EBD31E3EF95CFF6D4700F0C1B2985CDC41BA4CCF42B9384CF9382D63A8955235D5162AD9C53D051DDEEBA058ADD7B469EB569663F656s1c2E" TargetMode="External"/><Relationship Id="rId41" Type="http://schemas.openxmlformats.org/officeDocument/2006/relationships/hyperlink" Target="consultantplus://offline/ref=E1050DFE27F6EBD31E3EF95CFF6D4700F0C1B2985CDE47BA4BC142B9384CF9382D63A8955235D5162AD9C53C0E1DDEEBA058ADD7B469EB569663F656s1c2E" TargetMode="External"/><Relationship Id="rId54" Type="http://schemas.openxmlformats.org/officeDocument/2006/relationships/hyperlink" Target="consultantplus://offline/ref=E1050DFE27F6EBD31E3EF95CFF6D4700F0C1B2985CDF41BE4EC042B9384CF9382D63A8955235D5162AD9C53C041DDEEBA058ADD7B469EB569663F656s1c2E" TargetMode="External"/><Relationship Id="rId62" Type="http://schemas.openxmlformats.org/officeDocument/2006/relationships/hyperlink" Target="consultantplus://offline/ref=E1050DFE27F6EBD31E3EF95CFF6D4700F0C1B2985CDF41BE4EC042B9384CF9382D63A8955235D5162AD9C53F091DDEEBA058ADD7B469EB569663F656s1c2E" TargetMode="External"/><Relationship Id="rId70" Type="http://schemas.openxmlformats.org/officeDocument/2006/relationships/hyperlink" Target="consultantplus://offline/ref=E1050DFE27F6EBD31E3EF95CFF6D4700F0C1B2985CDC41BA4CCF42B9384CF9382D63A8955235D5162AD9C5380E1DDEEBA058ADD7B469EB569663F656s1c2E"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consultantplus://offline/ref=E1050DFE27F6EBD31E3EF95CFF6D4700F0C1B2985CD948BF44CA42B9384CF9382D63A8955235D5162AD9CD3B0E1DDEEBA058ADD7B469EB569663F656s1c2E" TargetMode="External"/><Relationship Id="rId23" Type="http://schemas.openxmlformats.org/officeDocument/2006/relationships/hyperlink" Target="consultantplus://offline/ref=E1050DFE27F6EBD31E3EF95CFF6D4700F0C1B2985CDF41BE4EC042B9384CF9382D63A8955235D5162AD9C53D091DDEEBA058ADD7B469EB569663F656s1c2E" TargetMode="External"/><Relationship Id="rId28" Type="http://schemas.openxmlformats.org/officeDocument/2006/relationships/hyperlink" Target="consultantplus://offline/ref=E1050DFE27F6EBD31E3EF95CFF6D4700F0C1B2985CD948BF44CA42B9384CF9382D63A8955235D5162AD9CD3B0E1DDEEBA058ADD7B469EB569663F656s1c2E" TargetMode="External"/><Relationship Id="rId36" Type="http://schemas.openxmlformats.org/officeDocument/2006/relationships/hyperlink" Target="consultantplus://offline/ref=E1050DFE27F6EBD31E3EF95CFF6D4700F0C1B2985CDF41BE4EC042B9384CF9382D63A8955235D5162AD9C53D0A1DDEEBA058ADD7B469EB569663F656s1c2E" TargetMode="External"/><Relationship Id="rId49" Type="http://schemas.openxmlformats.org/officeDocument/2006/relationships/hyperlink" Target="consultantplus://offline/ref=E1050DFE27F6EBD31E3EE751E9011909FDC8EE9558D94AEB119D44EE671CFF6D6D23AEC01171DA1622D2916C484387B9E413A0DDAA75EB5Ds8cAE" TargetMode="External"/><Relationship Id="rId57" Type="http://schemas.openxmlformats.org/officeDocument/2006/relationships/hyperlink" Target="consultantplus://offline/ref=E1050DFE27F6EBD31E3EF95CFF6D4700F0C1B2985CDE47BA4BC142B9384CF9382D63A8955235D5162AD9C53F051DDEEBA058ADD7B469EB569663F656s1c2E" TargetMode="External"/><Relationship Id="rId10" Type="http://schemas.openxmlformats.org/officeDocument/2006/relationships/hyperlink" Target="consultantplus://offline/ref=E1050DFE27F6EBD31E3EF95CFF6D4700F0C1B2985CDE47BA4BC142B9384CF9382D63A8955235D5162AD9C53D091DDEEBA058ADD7B469EB569663F656s1c2E" TargetMode="External"/><Relationship Id="rId31" Type="http://schemas.openxmlformats.org/officeDocument/2006/relationships/hyperlink" Target="consultantplus://offline/ref=E1050DFE27F6EBD31E3EF95CFF6D4700F0C1B2985CDE47BA4BC142B9384CF9382D63A8955235D5162AD9C53D041DDEEBA058ADD7B469EB569663F656s1c2E" TargetMode="External"/><Relationship Id="rId44" Type="http://schemas.openxmlformats.org/officeDocument/2006/relationships/hyperlink" Target="consultantplus://offline/ref=E1050DFE27F6EBD31E3EF95CFF6D4700F0C1B2985CDE47BA4BC142B9384CF9382D63A8955235D5162AD9C53C091DDEEBA058ADD7B469EB569663F656s1c2E" TargetMode="External"/><Relationship Id="rId52" Type="http://schemas.openxmlformats.org/officeDocument/2006/relationships/hyperlink" Target="consultantplus://offline/ref=E1050DFE27F6EBD31E3EF95CFF6D4700F0C1B2985CDE47BA4BC142B9384CF9382D63A8955235D5162AD9C53F0F1DDEEBA058ADD7B469EB569663F656s1c2E" TargetMode="External"/><Relationship Id="rId60" Type="http://schemas.openxmlformats.org/officeDocument/2006/relationships/hyperlink" Target="consultantplus://offline/ref=E1050DFE27F6EBD31E3EF95CFF6D4700F0C1B2985CDF41BE4EC042B9384CF9382D63A8955235D5162AD9C53F081DDEEBA058ADD7B469EB569663F656s1c2E" TargetMode="External"/><Relationship Id="rId65" Type="http://schemas.openxmlformats.org/officeDocument/2006/relationships/hyperlink" Target="consultantplus://offline/ref=E1050DFE27F6EBD31E3EF95CFF6D4700F0C1B2985CDE47BA4BC142B9384CF9382D63A8955235D5162AD9C53E0C1DDEEBA058ADD7B469EB569663F656s1c2E" TargetMode="External"/><Relationship Id="rId73" Type="http://schemas.openxmlformats.org/officeDocument/2006/relationships/hyperlink" Target="consultantplus://offline/ref=E1050DFE27F6EBD31E3EF95CFF6D4700F0C1B2985CDF41BE4EC042B9384CF9382D63A8955235D5162AD9C53E081DDEEBA058ADD7B469EB569663F656s1c2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1050DFE27F6EBD31E3EF95CFF6D4700F0C1B2985CDF41BE4EC042B9384CF9382D63A8955235D5162AD9C53D091DDEEBA058ADD7B469EB569663F656s1c2E" TargetMode="External"/><Relationship Id="rId13" Type="http://schemas.openxmlformats.org/officeDocument/2006/relationships/hyperlink" Target="consultantplus://offline/ref=E1050DFE27F6EBD31E3EE751E9011909FDCAE99D5EDF4AEB119D44EE671CFF6D6D23AEC01170D81229D2916C484387B9E413A0DDAA75EB5Ds8cAE" TargetMode="External"/><Relationship Id="rId18" Type="http://schemas.openxmlformats.org/officeDocument/2006/relationships/hyperlink" Target="consultantplus://offline/ref=E1050DFE27F6EBD31E3EF95CFF6D4700F0C1B2985CDC41BA4CCF42B9384CF9382D63A8955235D5162AD9C53D041DDEEBA058ADD7B469EB569663F656s1c2E" TargetMode="External"/><Relationship Id="rId39" Type="http://schemas.openxmlformats.org/officeDocument/2006/relationships/hyperlink" Target="consultantplus://offline/ref=E1050DFE27F6EBD31E3EF95CFF6D4700F0C1B2985CDE47BA4BC142B9384CF9382D63A8955235D5162AD9C53C0D1DDEEBA058ADD7B469EB569663F656s1c2E" TargetMode="External"/><Relationship Id="rId34" Type="http://schemas.openxmlformats.org/officeDocument/2006/relationships/hyperlink" Target="consultantplus://offline/ref=E1050DFE27F6EBD31E3EF95CFF6D4700F0C1B2985CD944BF4BCD42B9384CF9382D63A8955235D5162AD9C53D091DDEEBA058ADD7B469EB569663F656s1c2E" TargetMode="External"/><Relationship Id="rId50" Type="http://schemas.openxmlformats.org/officeDocument/2006/relationships/hyperlink" Target="consultantplus://offline/ref=E1050DFE27F6EBD31E3EF95CFF6D4700F0C1B2985CDE47BA4BC142B9384CF9382D63A8955235D5162AD9C53C0B1DDEEBA058ADD7B469EB569663F656s1c2E" TargetMode="External"/><Relationship Id="rId55" Type="http://schemas.openxmlformats.org/officeDocument/2006/relationships/hyperlink" Target="consultantplus://offline/ref=E1050DFE27F6EBD31E3EF95CFF6D4700F0C1B2985CDE47BA4BC142B9384CF9382D63A8955235D5162AD9C53F091DDEEBA058ADD7B469EB569663F656s1c2E" TargetMode="External"/><Relationship Id="rId76" Type="http://schemas.openxmlformats.org/officeDocument/2006/relationships/customXml" Target="../customXml/item3.xml"/><Relationship Id="rId7" Type="http://schemas.openxmlformats.org/officeDocument/2006/relationships/hyperlink" Target="consultantplus://offline/ref=E1050DFE27F6EBD31E3EF95CFF6D4700F0C1B2985ADF45B449C21FB33015F53A2A6CF782557CD9172AD9C5380742DBFEB100A3D4AA77E2418A61F4s5c6E" TargetMode="External"/><Relationship Id="rId71" Type="http://schemas.openxmlformats.org/officeDocument/2006/relationships/hyperlink" Target="consultantplus://offline/ref=E1050DFE27F6EBD31E3EF95CFF6D4700F0C1B2985CDC41BA4CCF42B9384CF9382D63A8955235D5162AD9C5380F1DDEEBA058ADD7B469EB569663F656s1c2E" TargetMode="External"/><Relationship Id="rId2" Type="http://schemas.openxmlformats.org/officeDocument/2006/relationships/image" Target="media/image1.png"/><Relationship Id="rId29" Type="http://schemas.openxmlformats.org/officeDocument/2006/relationships/hyperlink" Target="consultantplus://offline/ref=E1050DFE27F6EBD31E3EF95CFF6D4700F0C1B2985CD845BD4BCF42B9384CF9382D63A8955235D5162ADCCD3B0B1DDEEBA058ADD7B469EB569663F656s1c2E"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2013-03-21T17:00:00+00:00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"Об утверждении Порядка назначения и выплаты единовременной материальной помощи при рождении детей"2700Предоставление услуги по назначению и выплате единовременной материальной помощи при рождении детей.Постановление</_x041f__x043e__x0438__x0441__x043a__x043e__x0432__x043e__x0435__x0020__x043f__x043e__x043b__x0435_>
    <_x0422__x0435__x043c__x0430__x0020__x0434__x043e__x043a__x0443__x043c__x0435__x043d__x0442__x0430_ xmlns="8e4ec6d9-3c06-4c07-bcc7-2df7c837aa52">10</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города Новосибирска "Об утверждении Порядка назначения и выплаты единовременной материальной помощи при рождении детей"</_x041d__x0430__x0437__x0432__x0430__x043d__x0438__x0435__x0020__x0434__x043e__x043a__x0443__x043c__x0435__x043d__x0442__x0430_>
    <_x2116__x0020__x0434__x043e__x043a__x0443__x043c__x0435__x043d__x0442__x0430_ xmlns="8e4ec6d9-3c06-4c07-bcc7-2df7c837aa52">2700</_x2116__x0020__x0434__x043e__x043a__x0443__x043c__x0435__x043d__x0442__x0430_>
    <_x041e__x043f__x0438__x0441__x0430__x043d__x0438__x0435_ xmlns="8e4ec6d9-3c06-4c07-bcc7-2df7c837aa52">Предоставление услуги по назначению и выплате единовременной материальной помощи при рождении детей.</_x041e__x043f__x0438__x0441__x0430__x043d__x0438__x0435_>
    <parentSyncElement xmlns="8e4ec6d9-3c06-4c07-bcc7-2df7c837aa52">19</parentSyncElement>
    <_dlc_DocId xmlns="6ea9fbc4-7fa1-4843-98fc-c0034446a7b4">4N4HAA7SX3CC-265-61</_dlc_DocId>
    <_dlc_DocIdUrl xmlns="6ea9fbc4-7fa1-4843-98fc-c0034446a7b4">
      <Url>http://social.novo-sibirsk.ru/_layouts/DocIdRedir.aspx?ID=4N4HAA7SX3CC-265-61</Url>
      <Description>4N4HAA7SX3CC-265-61</Description>
    </_dlc_DocIdUrl>
  </documentManagement>
</p:properties>
</file>

<file path=customXml/itemProps1.xml><?xml version="1.0" encoding="utf-8"?>
<ds:datastoreItem xmlns:ds="http://schemas.openxmlformats.org/officeDocument/2006/customXml" ds:itemID="{623047F9-5A2D-4F07-9844-36BE64188F96}"/>
</file>

<file path=customXml/itemProps2.xml><?xml version="1.0" encoding="utf-8"?>
<ds:datastoreItem xmlns:ds="http://schemas.openxmlformats.org/officeDocument/2006/customXml" ds:itemID="{DED46688-785A-477F-ABDD-1ECB17E489B2}"/>
</file>

<file path=customXml/itemProps3.xml><?xml version="1.0" encoding="utf-8"?>
<ds:datastoreItem xmlns:ds="http://schemas.openxmlformats.org/officeDocument/2006/customXml" ds:itemID="{EBFDFA79-6DF2-43F4-8AA4-9A8610FC184D}"/>
</file>

<file path=customXml/itemProps4.xml><?xml version="1.0" encoding="utf-8"?>
<ds:datastoreItem xmlns:ds="http://schemas.openxmlformats.org/officeDocument/2006/customXml" ds:itemID="{2FE829BD-C22F-4280-96C1-F3DF5E936A5E}"/>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22.03.2013 N 2700
(ред. от 27.09.2021)
"Об утверждении Порядка назначения и выплаты единовременной материальной помощи при рождении детей"</dc:title>
  <dcterms:created xsi:type="dcterms:W3CDTF">2022-09-30T04:28:43Z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6100</vt:r8>
  </property>
  <property fmtid="{D5CDD505-2E9C-101B-9397-08002B2CF9AE}" pid="4" name="_dlc_DocIdItemGuid">
    <vt:lpwstr>b9ed68e9-1649-471a-a51f-2c9ace8fa578</vt:lpwstr>
  </property>
</Properties>
</file>